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CA13B5" w14:paraId="600441F0" w14:textId="77777777" w:rsidTr="00A53665">
        <w:trPr>
          <w:trHeight w:val="1314"/>
        </w:trPr>
        <w:tc>
          <w:tcPr>
            <w:tcW w:w="4315" w:type="dxa"/>
          </w:tcPr>
          <w:p w14:paraId="608D4217" w14:textId="1152D78E" w:rsidR="00CA13B5" w:rsidRPr="00A53665" w:rsidRDefault="00A53665" w:rsidP="00CA13B5">
            <w:pPr>
              <w:pStyle w:val="ContactInfo"/>
              <w:rPr>
                <w:color w:val="4F81BD" w:themeColor="accent1"/>
                <w:sz w:val="20"/>
              </w:rPr>
            </w:pPr>
            <w:r w:rsidRPr="00A53665">
              <w:rPr>
                <w:color w:val="4F81BD" w:themeColor="accent1"/>
                <w:sz w:val="20"/>
              </w:rPr>
              <w:t xml:space="preserve">Mike </w:t>
            </w:r>
            <w:r w:rsidR="00CA13B5" w:rsidRPr="00A53665">
              <w:rPr>
                <w:color w:val="4F81BD" w:themeColor="accent1"/>
                <w:sz w:val="20"/>
              </w:rPr>
              <w:t>Richardson</w:t>
            </w:r>
          </w:p>
          <w:p w14:paraId="262D5DA6" w14:textId="77777777" w:rsidR="00CA13B5" w:rsidRPr="00CA13B5" w:rsidRDefault="00CA13B5" w:rsidP="00CA13B5">
            <w:pPr>
              <w:pStyle w:val="ContactInfo"/>
              <w:rPr>
                <w:sz w:val="20"/>
              </w:rPr>
            </w:pPr>
            <w:r w:rsidRPr="00CA13B5">
              <w:rPr>
                <w:sz w:val="20"/>
              </w:rPr>
              <w:t>0481 069 612</w:t>
            </w:r>
          </w:p>
          <w:p w14:paraId="07B3674C" w14:textId="54CF8B16" w:rsidR="00CA13B5" w:rsidRDefault="004B5906" w:rsidP="00CA13B5">
            <w:pPr>
              <w:pStyle w:val="ContactInfo"/>
            </w:pPr>
            <w:hyperlink r:id="rId10" w:history="1">
              <w:r w:rsidR="00CA13B5" w:rsidRPr="00CA13B5">
                <w:rPr>
                  <w:rStyle w:val="Hyperlink"/>
                  <w:sz w:val="20"/>
                </w:rPr>
                <w:t>mail@mikerichardson.com.au</w:t>
              </w:r>
            </w:hyperlink>
            <w:r w:rsidR="00CA13B5" w:rsidRPr="00CA13B5">
              <w:rPr>
                <w:sz w:val="20"/>
              </w:rPr>
              <w:br/>
            </w:r>
            <w:hyperlink r:id="rId11" w:history="1">
              <w:r w:rsidR="00CA13B5" w:rsidRPr="00CA13B5">
                <w:rPr>
                  <w:rStyle w:val="Hyperlink"/>
                  <w:sz w:val="20"/>
                </w:rPr>
                <w:t>http://mikerichardson.com.au</w:t>
              </w:r>
            </w:hyperlink>
          </w:p>
        </w:tc>
        <w:tc>
          <w:tcPr>
            <w:tcW w:w="4315" w:type="dxa"/>
          </w:tcPr>
          <w:p w14:paraId="39179BB1" w14:textId="691B6F72" w:rsidR="00CA13B5" w:rsidRPr="00CA13B5" w:rsidRDefault="00CA13B5" w:rsidP="00CA13B5">
            <w:pPr>
              <w:jc w:val="right"/>
              <w:rPr>
                <w:sz w:val="13"/>
              </w:rPr>
            </w:pPr>
            <w:r w:rsidRPr="00CA13B5">
              <w:rPr>
                <w:sz w:val="13"/>
              </w:rPr>
              <w:t xml:space="preserve">AWS </w:t>
            </w:r>
            <w:r w:rsidR="00A53665">
              <w:rPr>
                <w:sz w:val="13"/>
              </w:rPr>
              <w:t>Certified (AWS-SOSA)</w:t>
            </w:r>
          </w:p>
          <w:p w14:paraId="3472C274" w14:textId="5C8F5B6D" w:rsidR="00CA13B5" w:rsidRPr="00CA13B5" w:rsidRDefault="00CA13B5" w:rsidP="00CA13B5">
            <w:pPr>
              <w:jc w:val="right"/>
              <w:rPr>
                <w:sz w:val="13"/>
              </w:rPr>
            </w:pPr>
            <w:r w:rsidRPr="00CA13B5">
              <w:rPr>
                <w:sz w:val="13"/>
              </w:rPr>
              <w:t xml:space="preserve">Cisco </w:t>
            </w:r>
            <w:r w:rsidR="00A53665">
              <w:rPr>
                <w:sz w:val="13"/>
              </w:rPr>
              <w:t>Certified (CCNP)</w:t>
            </w:r>
          </w:p>
          <w:p w14:paraId="3256179D" w14:textId="36238A2C" w:rsidR="00CA13B5" w:rsidRPr="00CA13B5" w:rsidRDefault="00CA13B5" w:rsidP="00CA13B5">
            <w:pPr>
              <w:jc w:val="right"/>
              <w:rPr>
                <w:sz w:val="13"/>
              </w:rPr>
            </w:pPr>
            <w:r w:rsidRPr="00CA13B5">
              <w:rPr>
                <w:sz w:val="13"/>
              </w:rPr>
              <w:t xml:space="preserve">VMware </w:t>
            </w:r>
            <w:r w:rsidR="00A53665">
              <w:rPr>
                <w:sz w:val="13"/>
              </w:rPr>
              <w:t>Certified (VCP)</w:t>
            </w:r>
          </w:p>
          <w:p w14:paraId="16C60543" w14:textId="587329A7" w:rsidR="00CA13B5" w:rsidRPr="00CA13B5" w:rsidRDefault="00CA13B5" w:rsidP="00CA13B5">
            <w:pPr>
              <w:jc w:val="right"/>
              <w:rPr>
                <w:sz w:val="13"/>
              </w:rPr>
            </w:pPr>
            <w:proofErr w:type="spellStart"/>
            <w:r w:rsidRPr="00CA13B5">
              <w:rPr>
                <w:sz w:val="13"/>
              </w:rPr>
              <w:t>Commvault</w:t>
            </w:r>
            <w:proofErr w:type="spellEnd"/>
            <w:r w:rsidRPr="00CA13B5">
              <w:rPr>
                <w:sz w:val="13"/>
              </w:rPr>
              <w:t xml:space="preserve"> Certified </w:t>
            </w:r>
            <w:r w:rsidR="00A53665">
              <w:rPr>
                <w:sz w:val="13"/>
              </w:rPr>
              <w:t>(CCP)</w:t>
            </w:r>
          </w:p>
          <w:p w14:paraId="23AFD6AF" w14:textId="29B9D027" w:rsidR="00CA13B5" w:rsidRPr="00CA13B5" w:rsidRDefault="00CA13B5" w:rsidP="00CA13B5">
            <w:pPr>
              <w:jc w:val="right"/>
              <w:rPr>
                <w:sz w:val="13"/>
              </w:rPr>
            </w:pPr>
            <w:r w:rsidRPr="00CA13B5">
              <w:rPr>
                <w:sz w:val="13"/>
              </w:rPr>
              <w:t xml:space="preserve">Microsoft Certified </w:t>
            </w:r>
            <w:r w:rsidR="00A53665">
              <w:rPr>
                <w:sz w:val="13"/>
              </w:rPr>
              <w:t>(MCTS)</w:t>
            </w:r>
          </w:p>
          <w:p w14:paraId="088E8EAD" w14:textId="6BC343BD" w:rsidR="00CA13B5" w:rsidRDefault="00CA13B5" w:rsidP="00A53665">
            <w:pPr>
              <w:jc w:val="right"/>
            </w:pPr>
            <w:r w:rsidRPr="00CA13B5">
              <w:rPr>
                <w:sz w:val="13"/>
              </w:rPr>
              <w:t xml:space="preserve">ITIL </w:t>
            </w:r>
            <w:r w:rsidR="00A53665">
              <w:rPr>
                <w:sz w:val="13"/>
              </w:rPr>
              <w:t>Certified</w:t>
            </w:r>
          </w:p>
        </w:tc>
      </w:tr>
    </w:tbl>
    <w:p w14:paraId="34FB3B94" w14:textId="77777777" w:rsidR="00CA13B5" w:rsidRDefault="00CA13B5"/>
    <w:tbl>
      <w:tblPr>
        <w:tblW w:w="5000" w:type="pct"/>
        <w:tblBorders>
          <w:insideH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"/>
        <w:gridCol w:w="8202"/>
      </w:tblGrid>
      <w:tr w:rsidR="008E18D5" w:rsidRPr="00DE7766" w14:paraId="71B8D0FE" w14:textId="77777777" w:rsidTr="000723C3">
        <w:tc>
          <w:tcPr>
            <w:tcW w:w="8640" w:type="dxa"/>
            <w:gridSpan w:val="3"/>
          </w:tcPr>
          <w:p w14:paraId="354D4E12" w14:textId="35462F31" w:rsidR="00C069B4" w:rsidRPr="00DE7766" w:rsidRDefault="00CA13B5" w:rsidP="00CA13B5">
            <w:pPr>
              <w:pStyle w:val="ContactInfo"/>
            </w:pPr>
            <w:r>
              <w:t xml:space="preserve"> </w:t>
            </w:r>
          </w:p>
        </w:tc>
      </w:tr>
      <w:tr w:rsidR="00DE7766" w:rsidRPr="00DE7766" w14:paraId="7AAEF18C" w14:textId="77777777" w:rsidTr="000723C3">
        <w:trPr>
          <w:trHeight w:val="423"/>
        </w:trPr>
        <w:tc>
          <w:tcPr>
            <w:tcW w:w="8640" w:type="dxa"/>
            <w:gridSpan w:val="3"/>
          </w:tcPr>
          <w:p w14:paraId="5A3692EA" w14:textId="77777777" w:rsidR="00DE7766" w:rsidRPr="00A53665" w:rsidRDefault="009548CA" w:rsidP="00DE7766">
            <w:pPr>
              <w:pStyle w:val="Heading1"/>
              <w:rPr>
                <w:b/>
              </w:rPr>
            </w:pPr>
            <w:r w:rsidRPr="00A53665">
              <w:rPr>
                <w:b/>
                <w:color w:val="4F81BD" w:themeColor="accent1"/>
                <w:sz w:val="20"/>
              </w:rPr>
              <w:t>Summary</w:t>
            </w:r>
          </w:p>
        </w:tc>
      </w:tr>
      <w:tr w:rsidR="00DE7766" w:rsidRPr="00DE7766" w14:paraId="5C57EF8F" w14:textId="77777777" w:rsidTr="000723C3">
        <w:trPr>
          <w:trHeight w:val="504"/>
        </w:trPr>
        <w:tc>
          <w:tcPr>
            <w:tcW w:w="438" w:type="dxa"/>
            <w:gridSpan w:val="2"/>
            <w:vAlign w:val="center"/>
          </w:tcPr>
          <w:p w14:paraId="24758032" w14:textId="77777777" w:rsidR="00DE7766" w:rsidRDefault="00DE7766" w:rsidP="00116379">
            <w:pPr>
              <w:pStyle w:val="Heading1"/>
            </w:pPr>
          </w:p>
        </w:tc>
        <w:tc>
          <w:tcPr>
            <w:tcW w:w="8202" w:type="dxa"/>
            <w:vAlign w:val="center"/>
          </w:tcPr>
          <w:p w14:paraId="4AC3CD37" w14:textId="77777777" w:rsidR="00337195" w:rsidRDefault="00337195" w:rsidP="00337195"/>
          <w:p w14:paraId="54A482A8" w14:textId="4F45E973" w:rsidR="00A84E65" w:rsidRDefault="00A53665" w:rsidP="00337195">
            <w:pPr>
              <w:rPr>
                <w:sz w:val="20"/>
              </w:rPr>
            </w:pPr>
            <w:r w:rsidRPr="00A53665">
              <w:rPr>
                <w:sz w:val="20"/>
              </w:rPr>
              <w:t xml:space="preserve">Highly skilled and experienced in </w:t>
            </w:r>
            <w:r>
              <w:rPr>
                <w:sz w:val="20"/>
              </w:rPr>
              <w:t xml:space="preserve">building and operating </w:t>
            </w:r>
            <w:r w:rsidRPr="00A53665">
              <w:rPr>
                <w:sz w:val="20"/>
              </w:rPr>
              <w:t xml:space="preserve">high-performing, mission-critical application </w:t>
            </w:r>
            <w:r w:rsidR="00104CEE">
              <w:rPr>
                <w:sz w:val="20"/>
              </w:rPr>
              <w:t xml:space="preserve">platforms that </w:t>
            </w:r>
            <w:r w:rsidR="00D97A6A">
              <w:rPr>
                <w:sz w:val="20"/>
              </w:rPr>
              <w:t>customers</w:t>
            </w:r>
            <w:r w:rsidR="00104CEE">
              <w:rPr>
                <w:sz w:val="20"/>
              </w:rPr>
              <w:t xml:space="preserve"> </w:t>
            </w:r>
            <w:r w:rsidR="00D97A6A">
              <w:rPr>
                <w:sz w:val="20"/>
              </w:rPr>
              <w:t>trust.</w:t>
            </w:r>
          </w:p>
          <w:p w14:paraId="5F548CCF" w14:textId="77777777" w:rsidR="00A53665" w:rsidRDefault="00A53665" w:rsidP="00337195">
            <w:pPr>
              <w:rPr>
                <w:sz w:val="20"/>
              </w:rPr>
            </w:pPr>
          </w:p>
          <w:p w14:paraId="4174BB32" w14:textId="1991B659" w:rsidR="00E9681F" w:rsidRPr="00E9681F" w:rsidRDefault="00E9681F" w:rsidP="003371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DevOps</w:t>
            </w:r>
            <w:proofErr w:type="spellEnd"/>
            <w:r>
              <w:rPr>
                <w:sz w:val="20"/>
              </w:rPr>
              <w:t xml:space="preserve"> and infrastructure automation consultant specialising in </w:t>
            </w:r>
            <w:r w:rsidRPr="00E9681F">
              <w:rPr>
                <w:sz w:val="20"/>
              </w:rPr>
              <w:t>AWS,</w:t>
            </w:r>
            <w:r>
              <w:rPr>
                <w:b/>
                <w:sz w:val="20"/>
              </w:rPr>
              <w:t xml:space="preserve"> </w:t>
            </w:r>
            <w:r w:rsidRPr="00E9681F">
              <w:rPr>
                <w:sz w:val="20"/>
              </w:rPr>
              <w:t>Chef,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OpsWorks</w:t>
            </w:r>
            <w:proofErr w:type="spellEnd"/>
            <w:r>
              <w:rPr>
                <w:sz w:val="20"/>
              </w:rPr>
              <w:t>, Packer, Docker, and Bamboo. Proficient across Windows and Linux.</w:t>
            </w:r>
          </w:p>
          <w:p w14:paraId="61F948B9" w14:textId="77777777" w:rsidR="00A53665" w:rsidRDefault="00A53665" w:rsidP="00337195">
            <w:pPr>
              <w:rPr>
                <w:sz w:val="20"/>
              </w:rPr>
            </w:pPr>
          </w:p>
          <w:p w14:paraId="3367DF03" w14:textId="0FA66235" w:rsidR="00A53665" w:rsidRPr="00A53665" w:rsidRDefault="00A53665" w:rsidP="00337195">
            <w:pPr>
              <w:rPr>
                <w:sz w:val="20"/>
              </w:rPr>
            </w:pPr>
            <w:r>
              <w:rPr>
                <w:sz w:val="20"/>
              </w:rPr>
              <w:t xml:space="preserve">Accomplished business and team leader with experience co-founding, growing, and successfully exiting a highly regarded enterprise hosting company. </w:t>
            </w:r>
          </w:p>
          <w:p w14:paraId="46355267" w14:textId="77777777" w:rsidR="00337195" w:rsidRPr="00A53665" w:rsidRDefault="00337195" w:rsidP="00337195">
            <w:pPr>
              <w:rPr>
                <w:sz w:val="20"/>
              </w:rPr>
            </w:pPr>
          </w:p>
          <w:p w14:paraId="27EE6B93" w14:textId="6F6E8C28" w:rsidR="00A53665" w:rsidRDefault="00A53665" w:rsidP="00A53665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53665">
              <w:rPr>
                <w:sz w:val="20"/>
              </w:rPr>
              <w:t xml:space="preserve">assionate about building </w:t>
            </w:r>
            <w:r>
              <w:rPr>
                <w:sz w:val="20"/>
              </w:rPr>
              <w:t xml:space="preserve">outstanding </w:t>
            </w:r>
            <w:r w:rsidRPr="00A53665">
              <w:rPr>
                <w:sz w:val="20"/>
              </w:rPr>
              <w:t>teams</w:t>
            </w:r>
            <w:r>
              <w:rPr>
                <w:sz w:val="20"/>
              </w:rPr>
              <w:t xml:space="preserve"> and developing a culture that embraces knowledge, responsibility, and continuous improvement.</w:t>
            </w:r>
          </w:p>
          <w:p w14:paraId="07094406" w14:textId="77777777" w:rsidR="00104CEE" w:rsidRPr="00A53665" w:rsidRDefault="00104CEE" w:rsidP="00A53665">
            <w:pPr>
              <w:rPr>
                <w:sz w:val="20"/>
              </w:rPr>
            </w:pPr>
          </w:p>
          <w:p w14:paraId="614CDA1A" w14:textId="77777777" w:rsidR="00337195" w:rsidRPr="00A84E65" w:rsidRDefault="00337195" w:rsidP="00A53665"/>
        </w:tc>
      </w:tr>
      <w:tr w:rsidR="00104CEE" w:rsidRPr="00DE7766" w14:paraId="7E0CF6CB" w14:textId="77777777" w:rsidTr="000723C3">
        <w:trPr>
          <w:trHeight w:val="504"/>
        </w:trPr>
        <w:tc>
          <w:tcPr>
            <w:tcW w:w="8640" w:type="dxa"/>
            <w:gridSpan w:val="3"/>
            <w:vAlign w:val="center"/>
          </w:tcPr>
          <w:p w14:paraId="241CC060" w14:textId="327EBAFC" w:rsidR="00104CEE" w:rsidRPr="00104CEE" w:rsidRDefault="00104CEE" w:rsidP="00337195">
            <w:pPr>
              <w:rPr>
                <w:rFonts w:asciiTheme="majorHAnsi" w:hAnsiTheme="majorHAnsi" w:cstheme="majorHAnsi"/>
              </w:rPr>
            </w:pPr>
            <w:r w:rsidRPr="00104CEE">
              <w:rPr>
                <w:rFonts w:asciiTheme="majorHAnsi" w:hAnsiTheme="majorHAnsi" w:cstheme="majorHAnsi"/>
                <w:b/>
                <w:color w:val="4F81BD" w:themeColor="accent1"/>
                <w:sz w:val="20"/>
              </w:rPr>
              <w:t>KEY ACHIEVEMENTS</w:t>
            </w:r>
          </w:p>
        </w:tc>
      </w:tr>
      <w:tr w:rsidR="00104CEE" w:rsidRPr="00DE7766" w14:paraId="001DB8C3" w14:textId="77777777" w:rsidTr="000723C3">
        <w:trPr>
          <w:trHeight w:val="504"/>
        </w:trPr>
        <w:tc>
          <w:tcPr>
            <w:tcW w:w="426" w:type="dxa"/>
            <w:vAlign w:val="center"/>
          </w:tcPr>
          <w:p w14:paraId="4C284307" w14:textId="77777777" w:rsidR="00104CEE" w:rsidRDefault="00104CEE" w:rsidP="00116379">
            <w:pPr>
              <w:pStyle w:val="Heading1"/>
            </w:pPr>
          </w:p>
        </w:tc>
        <w:tc>
          <w:tcPr>
            <w:tcW w:w="8214" w:type="dxa"/>
            <w:gridSpan w:val="2"/>
            <w:vAlign w:val="center"/>
          </w:tcPr>
          <w:p w14:paraId="23214CAC" w14:textId="77777777" w:rsidR="00104CEE" w:rsidRPr="00104CEE" w:rsidRDefault="00104CEE" w:rsidP="00104CEE">
            <w:pPr>
              <w:pStyle w:val="ListParagraph"/>
              <w:numPr>
                <w:ilvl w:val="0"/>
                <w:numId w:val="0"/>
              </w:numPr>
              <w:ind w:left="317"/>
            </w:pPr>
          </w:p>
          <w:p w14:paraId="6E3F0D34" w14:textId="39549A86" w:rsidR="00104CEE" w:rsidRPr="00104CEE" w:rsidRDefault="00104CEE" w:rsidP="00104CEE">
            <w:pPr>
              <w:pStyle w:val="ListParagraph"/>
              <w:numPr>
                <w:ilvl w:val="0"/>
                <w:numId w:val="19"/>
              </w:numPr>
              <w:ind w:left="317" w:hanging="284"/>
            </w:pPr>
            <w:r w:rsidRPr="00104CEE">
              <w:rPr>
                <w:sz w:val="20"/>
              </w:rPr>
              <w:t xml:space="preserve">Co-founded an enterprise web hosting </w:t>
            </w:r>
            <w:r>
              <w:rPr>
                <w:sz w:val="20"/>
              </w:rPr>
              <w:t xml:space="preserve">business. Grew this into a multi-million-dollar operation and successfully exited in 2014, after 5 years. </w:t>
            </w:r>
          </w:p>
          <w:p w14:paraId="5BCB0718" w14:textId="77777777" w:rsidR="00104CEE" w:rsidRPr="00104CEE" w:rsidRDefault="00104CEE" w:rsidP="00104CEE">
            <w:pPr>
              <w:pStyle w:val="ListParagraph"/>
              <w:numPr>
                <w:ilvl w:val="0"/>
                <w:numId w:val="19"/>
              </w:numPr>
              <w:ind w:left="317" w:hanging="284"/>
            </w:pPr>
            <w:r>
              <w:rPr>
                <w:sz w:val="20"/>
              </w:rPr>
              <w:t>Responsible for mission-critical infrastructure for high-profile sites including Myer.com.au, Bunnings.com.au, and Australia.com.</w:t>
            </w:r>
          </w:p>
          <w:p w14:paraId="13F370FE" w14:textId="77777777" w:rsidR="00104CEE" w:rsidRPr="00104CEE" w:rsidRDefault="00104CEE" w:rsidP="00104CEE">
            <w:pPr>
              <w:pStyle w:val="ListParagraph"/>
              <w:numPr>
                <w:ilvl w:val="0"/>
                <w:numId w:val="19"/>
              </w:numPr>
              <w:ind w:left="317" w:hanging="284"/>
            </w:pPr>
            <w:r>
              <w:rPr>
                <w:sz w:val="20"/>
              </w:rPr>
              <w:t xml:space="preserve">Led the development of Australia’s first cloud storage platform and an </w:t>
            </w:r>
            <w:proofErr w:type="spellStart"/>
            <w:r>
              <w:rPr>
                <w:sz w:val="20"/>
              </w:rPr>
              <w:t>OpenStack</w:t>
            </w:r>
            <w:proofErr w:type="spellEnd"/>
            <w:r>
              <w:rPr>
                <w:sz w:val="20"/>
              </w:rPr>
              <w:t xml:space="preserve"> powered cloud compute platform. </w:t>
            </w:r>
          </w:p>
          <w:p w14:paraId="6AC06B82" w14:textId="0AC893F5" w:rsidR="00104CEE" w:rsidRPr="00104CEE" w:rsidRDefault="00104CEE" w:rsidP="00104CEE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sz w:val="20"/>
              </w:rPr>
            </w:pPr>
            <w:r w:rsidRPr="00104CEE">
              <w:rPr>
                <w:sz w:val="20"/>
              </w:rPr>
              <w:t xml:space="preserve">Designed and deployed an enterprise hosting platform in Hong Kong in just 6 weeks. Delivering substantial </w:t>
            </w:r>
            <w:proofErr w:type="spellStart"/>
            <w:r w:rsidRPr="00104CEE">
              <w:rPr>
                <w:sz w:val="20"/>
              </w:rPr>
              <w:t>RoI</w:t>
            </w:r>
            <w:proofErr w:type="spellEnd"/>
            <w:r w:rsidRPr="00104CEE">
              <w:rPr>
                <w:sz w:val="20"/>
              </w:rPr>
              <w:t xml:space="preserve"> for the business over the next 3 years</w:t>
            </w:r>
            <w:r w:rsidR="00D46963">
              <w:rPr>
                <w:sz w:val="20"/>
              </w:rPr>
              <w:t>.</w:t>
            </w:r>
          </w:p>
          <w:p w14:paraId="2FB607C1" w14:textId="4BE0E184" w:rsidR="00104CEE" w:rsidRDefault="00104CEE" w:rsidP="00104CEE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sz w:val="20"/>
              </w:rPr>
            </w:pPr>
            <w:r>
              <w:rPr>
                <w:sz w:val="20"/>
              </w:rPr>
              <w:t xml:space="preserve">Oversaw crisis management operations and improved resilience for high-profile sites under relentless </w:t>
            </w:r>
            <w:proofErr w:type="spellStart"/>
            <w:r>
              <w:rPr>
                <w:sz w:val="20"/>
              </w:rPr>
              <w:t>DDoS</w:t>
            </w:r>
            <w:proofErr w:type="spellEnd"/>
            <w:r>
              <w:rPr>
                <w:sz w:val="20"/>
              </w:rPr>
              <w:t xml:space="preserve"> and other security attacks</w:t>
            </w:r>
            <w:r w:rsidR="00D46963">
              <w:rPr>
                <w:sz w:val="20"/>
              </w:rPr>
              <w:t>.</w:t>
            </w:r>
          </w:p>
          <w:p w14:paraId="1B64A789" w14:textId="77777777" w:rsidR="00104CEE" w:rsidRDefault="00104CEE" w:rsidP="00104CEE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sz w:val="20"/>
              </w:rPr>
            </w:pPr>
            <w:r>
              <w:rPr>
                <w:sz w:val="20"/>
              </w:rPr>
              <w:t>D</w:t>
            </w:r>
            <w:r w:rsidRPr="00104CEE">
              <w:rPr>
                <w:sz w:val="20"/>
              </w:rPr>
              <w:t xml:space="preserve">eveloped a custom AWS backup solution </w:t>
            </w:r>
            <w:r>
              <w:rPr>
                <w:sz w:val="20"/>
              </w:rPr>
              <w:t xml:space="preserve">based on the </w:t>
            </w:r>
            <w:r w:rsidRPr="00104CEE">
              <w:rPr>
                <w:sz w:val="20"/>
              </w:rPr>
              <w:t xml:space="preserve">AWS Python SDK and a front-end using </w:t>
            </w:r>
            <w:proofErr w:type="spellStart"/>
            <w:r w:rsidRPr="00104CEE">
              <w:rPr>
                <w:sz w:val="20"/>
              </w:rPr>
              <w:t>Django</w:t>
            </w:r>
            <w:proofErr w:type="spellEnd"/>
            <w:r w:rsidRPr="00104CEE">
              <w:rPr>
                <w:sz w:val="20"/>
              </w:rPr>
              <w:t>, jQuery and AJAX.</w:t>
            </w:r>
          </w:p>
          <w:p w14:paraId="4F873282" w14:textId="0D3851AF" w:rsidR="00104CEE" w:rsidRDefault="00104CEE" w:rsidP="00104CEE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sz w:val="20"/>
              </w:rPr>
            </w:pPr>
            <w:r>
              <w:rPr>
                <w:sz w:val="20"/>
              </w:rPr>
              <w:t>I</w:t>
            </w:r>
            <w:r w:rsidRPr="00104CEE">
              <w:rPr>
                <w:sz w:val="20"/>
              </w:rPr>
              <w:t xml:space="preserve">mplemented Scrum and </w:t>
            </w:r>
            <w:r>
              <w:rPr>
                <w:sz w:val="20"/>
              </w:rPr>
              <w:t xml:space="preserve">basic continuous delivery and improvement </w:t>
            </w:r>
            <w:r w:rsidRPr="00104CEE">
              <w:rPr>
                <w:sz w:val="20"/>
              </w:rPr>
              <w:t>processes for a travel industry start-up in Melbourne</w:t>
            </w:r>
            <w:r w:rsidR="00D46963">
              <w:rPr>
                <w:sz w:val="20"/>
              </w:rPr>
              <w:t>.</w:t>
            </w:r>
          </w:p>
          <w:p w14:paraId="1B49EB11" w14:textId="77777777" w:rsidR="00104CEE" w:rsidRDefault="00104CEE" w:rsidP="00104CEE">
            <w:pPr>
              <w:pStyle w:val="ListParagraph"/>
              <w:numPr>
                <w:ilvl w:val="0"/>
                <w:numId w:val="0"/>
              </w:numPr>
              <w:ind w:left="317"/>
              <w:rPr>
                <w:sz w:val="20"/>
              </w:rPr>
            </w:pPr>
          </w:p>
          <w:p w14:paraId="3FA034FE" w14:textId="594E124F" w:rsidR="004C1B49" w:rsidRPr="00104CEE" w:rsidRDefault="004C1B49" w:rsidP="00104CEE">
            <w:pPr>
              <w:pStyle w:val="ListParagraph"/>
              <w:numPr>
                <w:ilvl w:val="0"/>
                <w:numId w:val="0"/>
              </w:numPr>
              <w:ind w:left="317"/>
              <w:rPr>
                <w:sz w:val="20"/>
              </w:rPr>
            </w:pPr>
          </w:p>
        </w:tc>
      </w:tr>
    </w:tbl>
    <w:p w14:paraId="4F1620BD" w14:textId="675DF9ED" w:rsidR="00104CEE" w:rsidRDefault="00104CEE"/>
    <w:tbl>
      <w:tblPr>
        <w:tblW w:w="5086" w:type="pct"/>
        <w:tblLayout w:type="fixed"/>
        <w:tblLook w:val="0000" w:firstRow="0" w:lastRow="0" w:firstColumn="0" w:lastColumn="0" w:noHBand="0" w:noVBand="0"/>
      </w:tblPr>
      <w:tblGrid>
        <w:gridCol w:w="460"/>
        <w:gridCol w:w="5778"/>
        <w:gridCol w:w="80"/>
        <w:gridCol w:w="2471"/>
      </w:tblGrid>
      <w:tr w:rsidR="00104CEE" w:rsidRPr="00DE7766" w14:paraId="504D2E98" w14:textId="77777777" w:rsidTr="00104CEE">
        <w:trPr>
          <w:trHeight w:val="360"/>
        </w:trPr>
        <w:tc>
          <w:tcPr>
            <w:tcW w:w="8789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E599E2" w14:textId="0553366E" w:rsidR="00104CEE" w:rsidRPr="00DE7766" w:rsidRDefault="00104CEE" w:rsidP="002911C8">
            <w:pPr>
              <w:pStyle w:val="Heading1"/>
            </w:pPr>
            <w:r>
              <w:rPr>
                <w:rFonts w:cstheme="majorHAnsi"/>
                <w:b/>
                <w:color w:val="4F81BD" w:themeColor="accent1"/>
                <w:sz w:val="20"/>
              </w:rPr>
              <w:lastRenderedPageBreak/>
              <w:t>RELEVANT EXPERIENCE</w:t>
            </w:r>
          </w:p>
        </w:tc>
      </w:tr>
      <w:tr w:rsidR="004C1B49" w:rsidRPr="00DE7766" w14:paraId="23FBBE63" w14:textId="77777777" w:rsidTr="004C1B49">
        <w:trPr>
          <w:trHeight w:val="216"/>
        </w:trPr>
        <w:tc>
          <w:tcPr>
            <w:tcW w:w="460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0F133E70" w14:textId="77777777" w:rsidR="004C1B49" w:rsidRPr="00104CEE" w:rsidRDefault="004C1B49" w:rsidP="00DE7766">
            <w:pPr>
              <w:rPr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704F10EC" w14:textId="26B21491" w:rsidR="004C1B49" w:rsidRPr="004C1B49" w:rsidRDefault="004C1B49" w:rsidP="004C1B49">
            <w:pPr>
              <w:rPr>
                <w:b/>
              </w:rPr>
            </w:pPr>
            <w:r w:rsidRPr="004C1B49">
              <w:rPr>
                <w:b/>
                <w:sz w:val="20"/>
              </w:rPr>
              <w:t xml:space="preserve">Freelance </w:t>
            </w:r>
            <w:proofErr w:type="spellStart"/>
            <w:r w:rsidRPr="004C1B49">
              <w:rPr>
                <w:b/>
                <w:sz w:val="20"/>
              </w:rPr>
              <w:t>DevOps</w:t>
            </w:r>
            <w:proofErr w:type="spellEnd"/>
            <w:r w:rsidRPr="004C1B49">
              <w:rPr>
                <w:b/>
                <w:sz w:val="20"/>
              </w:rPr>
              <w:t xml:space="preserve"> Consultant </w:t>
            </w:r>
          </w:p>
        </w:tc>
        <w:tc>
          <w:tcPr>
            <w:tcW w:w="2551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24491D74" w14:textId="5CE82C86" w:rsidR="004C1B49" w:rsidRDefault="004C1B49" w:rsidP="004C1B49">
            <w:pPr>
              <w:pStyle w:val="Dates"/>
              <w:rPr>
                <w:sz w:val="20"/>
              </w:rPr>
            </w:pPr>
            <w:r>
              <w:rPr>
                <w:sz w:val="20"/>
              </w:rPr>
              <w:t>May 2015 - Now</w:t>
            </w:r>
          </w:p>
        </w:tc>
      </w:tr>
      <w:tr w:rsidR="004C1B49" w:rsidRPr="00DE7766" w14:paraId="442A052E" w14:textId="77777777" w:rsidTr="0055444A">
        <w:trPr>
          <w:trHeight w:val="216"/>
        </w:trPr>
        <w:tc>
          <w:tcPr>
            <w:tcW w:w="460" w:type="dxa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61DC1848" w14:textId="77777777" w:rsidR="004C1B49" w:rsidRPr="00104CEE" w:rsidRDefault="004C1B49" w:rsidP="00DE7766">
            <w:pPr>
              <w:rPr>
                <w:sz w:val="20"/>
              </w:rPr>
            </w:pPr>
          </w:p>
        </w:tc>
        <w:tc>
          <w:tcPr>
            <w:tcW w:w="8329" w:type="dxa"/>
            <w:gridSpan w:val="3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14:paraId="176C13DA" w14:textId="56CC9439" w:rsidR="004C1B49" w:rsidRDefault="009D1B21" w:rsidP="004C1B49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Australian Digital Health Agency</w:t>
            </w:r>
          </w:p>
          <w:p w14:paraId="76C8AE88" w14:textId="72D7D791" w:rsidR="004C1B49" w:rsidRDefault="009D1B21" w:rsidP="009D1B21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Windows automation with AWS </w:t>
            </w:r>
            <w:proofErr w:type="spellStart"/>
            <w:r>
              <w:rPr>
                <w:sz w:val="20"/>
              </w:rPr>
              <w:t>OpsWorks</w:t>
            </w:r>
            <w:proofErr w:type="spellEnd"/>
            <w:r>
              <w:rPr>
                <w:sz w:val="20"/>
              </w:rPr>
              <w:t>/Chef (.NET environment)</w:t>
            </w:r>
          </w:p>
          <w:p w14:paraId="0DA07ECB" w14:textId="77777777" w:rsidR="009D1B21" w:rsidRDefault="009D1B21" w:rsidP="009D1B21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Linux automation with AWS </w:t>
            </w:r>
            <w:proofErr w:type="spellStart"/>
            <w:r>
              <w:rPr>
                <w:sz w:val="20"/>
              </w:rPr>
              <w:t>OpsWorks</w:t>
            </w:r>
            <w:proofErr w:type="spellEnd"/>
            <w:r>
              <w:rPr>
                <w:sz w:val="20"/>
              </w:rPr>
              <w:t>/Chef (Docker environment)</w:t>
            </w:r>
          </w:p>
          <w:p w14:paraId="360DA988" w14:textId="77777777" w:rsidR="009D1B21" w:rsidRDefault="009D1B21" w:rsidP="009D1B21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CI/CD pipeline development (Bamboo)</w:t>
            </w:r>
          </w:p>
          <w:p w14:paraId="349B481B" w14:textId="7CFAA15F" w:rsidR="009D1B21" w:rsidRDefault="009D1B21" w:rsidP="009D1B21"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bookmarkStart w:id="0" w:name="_GoBack"/>
            <w:bookmarkEnd w:id="0"/>
          </w:p>
        </w:tc>
      </w:tr>
      <w:tr w:rsidR="004C1B49" w:rsidRPr="00DE7766" w14:paraId="7B905E01" w14:textId="77777777" w:rsidTr="004C1B49">
        <w:trPr>
          <w:trHeight w:val="216"/>
        </w:trPr>
        <w:tc>
          <w:tcPr>
            <w:tcW w:w="460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3C015F9A" w14:textId="452D8F29" w:rsidR="004C1B49" w:rsidRPr="00104CEE" w:rsidRDefault="004C1B49" w:rsidP="00DE7766">
            <w:pPr>
              <w:rPr>
                <w:sz w:val="20"/>
              </w:rPr>
            </w:pPr>
          </w:p>
        </w:tc>
        <w:tc>
          <w:tcPr>
            <w:tcW w:w="577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BBD5D61" w14:textId="78EB0E49" w:rsidR="004C1B49" w:rsidRPr="00104CEE" w:rsidRDefault="004C1B49" w:rsidP="00104CEE">
            <w:pPr>
              <w:pStyle w:val="Heading2"/>
              <w:rPr>
                <w:sz w:val="20"/>
              </w:rPr>
            </w:pPr>
            <w:r w:rsidRPr="00104CEE">
              <w:rPr>
                <w:sz w:val="20"/>
              </w:rPr>
              <w:t xml:space="preserve">State Manager (NSW) </w:t>
            </w:r>
          </w:p>
        </w:tc>
        <w:tc>
          <w:tcPr>
            <w:tcW w:w="2551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AB42230" w14:textId="09278C1C" w:rsidR="004C1B49" w:rsidRPr="00104CEE" w:rsidRDefault="004C1B49" w:rsidP="004C1B49">
            <w:pPr>
              <w:pStyle w:val="Dates"/>
              <w:rPr>
                <w:sz w:val="20"/>
              </w:rPr>
            </w:pPr>
            <w:r>
              <w:rPr>
                <w:sz w:val="20"/>
              </w:rPr>
              <w:t>Oct</w:t>
            </w:r>
            <w:r w:rsidRPr="00104CEE">
              <w:rPr>
                <w:sz w:val="20"/>
              </w:rPr>
              <w:t xml:space="preserve"> 2015 – </w:t>
            </w:r>
            <w:r>
              <w:rPr>
                <w:sz w:val="20"/>
              </w:rPr>
              <w:t>May 2015</w:t>
            </w:r>
          </w:p>
        </w:tc>
      </w:tr>
      <w:tr w:rsidR="004C1B49" w:rsidRPr="00DE7766" w14:paraId="29EC1AF0" w14:textId="77777777" w:rsidTr="00104CEE">
        <w:trPr>
          <w:trHeight w:val="1098"/>
        </w:trPr>
        <w:tc>
          <w:tcPr>
            <w:tcW w:w="460" w:type="dxa"/>
            <w:tcBorders>
              <w:left w:val="nil"/>
              <w:right w:val="nil"/>
            </w:tcBorders>
          </w:tcPr>
          <w:p w14:paraId="6C735302" w14:textId="77777777" w:rsidR="004C1B49" w:rsidRPr="00104CEE" w:rsidRDefault="004C1B49" w:rsidP="00DE7766">
            <w:pPr>
              <w:rPr>
                <w:sz w:val="20"/>
              </w:rPr>
            </w:pPr>
          </w:p>
        </w:tc>
        <w:tc>
          <w:tcPr>
            <w:tcW w:w="8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45D4E" w14:textId="4A9690C5" w:rsidR="004C1B49" w:rsidRPr="00104CEE" w:rsidRDefault="004C1B49" w:rsidP="007D5AB6">
            <w:pPr>
              <w:pStyle w:val="Location"/>
              <w:rPr>
                <w:sz w:val="20"/>
              </w:rPr>
            </w:pPr>
            <w:proofErr w:type="spellStart"/>
            <w:r w:rsidRPr="00104CEE">
              <w:rPr>
                <w:sz w:val="20"/>
              </w:rPr>
              <w:t>Cevo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NSW </w:t>
            </w:r>
            <w:r w:rsidRPr="00104CEE">
              <w:rPr>
                <w:sz w:val="20"/>
              </w:rPr>
              <w:t xml:space="preserve"> –</w:t>
            </w:r>
            <w:proofErr w:type="gramEnd"/>
            <w:r w:rsidRPr="00104CEE">
              <w:rPr>
                <w:sz w:val="20"/>
              </w:rPr>
              <w:t xml:space="preserve"> Enterprise </w:t>
            </w:r>
            <w:proofErr w:type="spellStart"/>
            <w:r w:rsidRPr="00104CEE">
              <w:rPr>
                <w:sz w:val="20"/>
              </w:rPr>
              <w:t>DevOps</w:t>
            </w:r>
            <w:proofErr w:type="spellEnd"/>
            <w:r w:rsidRPr="00104CEE">
              <w:rPr>
                <w:sz w:val="20"/>
              </w:rPr>
              <w:t xml:space="preserve"> Consulting Firm</w:t>
            </w:r>
          </w:p>
          <w:p w14:paraId="1CBC2A44" w14:textId="77777777" w:rsidR="004C1B49" w:rsidRPr="00104CEE" w:rsidRDefault="004C1B49" w:rsidP="007D5AB6">
            <w:pPr>
              <w:pStyle w:val="Location"/>
              <w:rPr>
                <w:sz w:val="20"/>
              </w:rPr>
            </w:pPr>
          </w:p>
          <w:p w14:paraId="79AE3DA1" w14:textId="21158DA8" w:rsidR="004C1B49" w:rsidRPr="00104CEE" w:rsidRDefault="004C1B49" w:rsidP="00116379">
            <w:pPr>
              <w:pStyle w:val="ListParagraph"/>
              <w:rPr>
                <w:sz w:val="20"/>
              </w:rPr>
            </w:pPr>
            <w:r w:rsidRPr="00104CEE">
              <w:rPr>
                <w:sz w:val="20"/>
              </w:rPr>
              <w:t xml:space="preserve">Leading a team of highly skilled </w:t>
            </w:r>
            <w:proofErr w:type="spellStart"/>
            <w:r>
              <w:rPr>
                <w:sz w:val="20"/>
              </w:rPr>
              <w:t>DevOps</w:t>
            </w:r>
            <w:proofErr w:type="spellEnd"/>
            <w:r>
              <w:rPr>
                <w:sz w:val="20"/>
              </w:rPr>
              <w:t xml:space="preserve"> </w:t>
            </w:r>
            <w:r w:rsidRPr="00104CEE">
              <w:rPr>
                <w:sz w:val="20"/>
              </w:rPr>
              <w:t xml:space="preserve">consultants. </w:t>
            </w:r>
            <w:proofErr w:type="spellStart"/>
            <w:r w:rsidRPr="00104CEE">
              <w:rPr>
                <w:sz w:val="20"/>
              </w:rPr>
              <w:t>Cevo</w:t>
            </w:r>
            <w:proofErr w:type="spellEnd"/>
            <w:r w:rsidRPr="00104CEE">
              <w:rPr>
                <w:sz w:val="20"/>
              </w:rPr>
              <w:t xml:space="preserve"> specialises i</w:t>
            </w:r>
            <w:r>
              <w:rPr>
                <w:sz w:val="20"/>
              </w:rPr>
              <w:t>n environment automation, test automation, Agile, and software development.</w:t>
            </w:r>
          </w:p>
          <w:p w14:paraId="2C7F3BE8" w14:textId="5AF305FB" w:rsidR="004C1B49" w:rsidRPr="00104CEE" w:rsidRDefault="004C1B49" w:rsidP="008C4BC5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Discovering and developing key customer accounts in the enterprise software delivery space. </w:t>
            </w:r>
          </w:p>
          <w:p w14:paraId="2829F4D8" w14:textId="38394AF2" w:rsidR="004C1B49" w:rsidRPr="00104CEE" w:rsidRDefault="004C1B49" w:rsidP="008C4BC5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Recruiting and talent pool development to ensure </w:t>
            </w:r>
            <w:proofErr w:type="spellStart"/>
            <w:r>
              <w:rPr>
                <w:sz w:val="20"/>
              </w:rPr>
              <w:t>Cevo</w:t>
            </w:r>
            <w:proofErr w:type="spellEnd"/>
            <w:r>
              <w:rPr>
                <w:sz w:val="20"/>
              </w:rPr>
              <w:t xml:space="preserve"> can find and attract the best consulting talent in Sydney. </w:t>
            </w:r>
          </w:p>
          <w:p w14:paraId="6CA2D9D5" w14:textId="08FCFAD0" w:rsidR="004C1B49" w:rsidRPr="00104CEE" w:rsidRDefault="004C1B49" w:rsidP="008C4BC5">
            <w:pPr>
              <w:pStyle w:val="ListParagraph"/>
              <w:rPr>
                <w:sz w:val="20"/>
              </w:rPr>
            </w:pPr>
            <w:r w:rsidRPr="00104CEE">
              <w:rPr>
                <w:sz w:val="20"/>
              </w:rPr>
              <w:t xml:space="preserve">Actively engaged </w:t>
            </w:r>
            <w:r>
              <w:rPr>
                <w:sz w:val="20"/>
              </w:rPr>
              <w:t xml:space="preserve">with </w:t>
            </w:r>
            <w:r w:rsidRPr="00104CEE">
              <w:rPr>
                <w:sz w:val="20"/>
              </w:rPr>
              <w:t xml:space="preserve">technical teams as appropriate to ensure </w:t>
            </w:r>
            <w:r>
              <w:rPr>
                <w:sz w:val="20"/>
              </w:rPr>
              <w:t>successful delivery of work.</w:t>
            </w:r>
          </w:p>
          <w:p w14:paraId="04BB9E6F" w14:textId="050C9CC0" w:rsidR="004C1B49" w:rsidRPr="00104CEE" w:rsidRDefault="004C1B49" w:rsidP="00104CEE">
            <w:pPr>
              <w:pStyle w:val="ListParagraph"/>
              <w:rPr>
                <w:sz w:val="20"/>
              </w:rPr>
            </w:pPr>
            <w:r w:rsidRPr="00104CEE">
              <w:rPr>
                <w:sz w:val="20"/>
              </w:rPr>
              <w:t>Helped facilitate solutions meetings with business partners and technology teams to build consensus and decisions without compromising delivery and/or services</w:t>
            </w:r>
          </w:p>
          <w:p w14:paraId="6F299954" w14:textId="77777777" w:rsidR="004C1B49" w:rsidRPr="00104CEE" w:rsidRDefault="004C1B49" w:rsidP="00DA07F0">
            <w:pPr>
              <w:rPr>
                <w:sz w:val="20"/>
              </w:rPr>
            </w:pPr>
          </w:p>
        </w:tc>
      </w:tr>
      <w:tr w:rsidR="004C1B49" w:rsidRPr="00DE7766" w14:paraId="3951DAAD" w14:textId="77777777" w:rsidTr="00104CEE">
        <w:trPr>
          <w:trHeight w:val="377"/>
        </w:trPr>
        <w:tc>
          <w:tcPr>
            <w:tcW w:w="460" w:type="dxa"/>
            <w:tcBorders>
              <w:left w:val="nil"/>
              <w:right w:val="nil"/>
            </w:tcBorders>
          </w:tcPr>
          <w:p w14:paraId="61D2208F" w14:textId="77777777" w:rsidR="004C1B49" w:rsidRPr="00DE7766" w:rsidRDefault="004C1B49" w:rsidP="00DE7766"/>
        </w:tc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12AA" w14:textId="73D29BE5" w:rsidR="004C1B49" w:rsidRPr="00DE7766" w:rsidRDefault="004C1B49" w:rsidP="008C4BC5">
            <w:pPr>
              <w:pStyle w:val="Heading2"/>
            </w:pPr>
            <w:r w:rsidRPr="00104CEE">
              <w:rPr>
                <w:sz w:val="20"/>
              </w:rPr>
              <w:t xml:space="preserve">Senior </w:t>
            </w:r>
            <w:proofErr w:type="spellStart"/>
            <w:r>
              <w:rPr>
                <w:sz w:val="20"/>
              </w:rPr>
              <w:t>DevOps</w:t>
            </w:r>
            <w:proofErr w:type="spellEnd"/>
            <w:r>
              <w:rPr>
                <w:sz w:val="20"/>
              </w:rPr>
              <w:t xml:space="preserve"> </w:t>
            </w:r>
            <w:r w:rsidRPr="00104CEE">
              <w:rPr>
                <w:sz w:val="20"/>
              </w:rPr>
              <w:t>Consultant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AE577" w14:textId="39CEC182" w:rsidR="004C1B49" w:rsidRPr="00F510D1" w:rsidRDefault="004C1B49" w:rsidP="00104CEE">
            <w:pPr>
              <w:pStyle w:val="Dates"/>
            </w:pPr>
            <w:r w:rsidRPr="00104CEE">
              <w:rPr>
                <w:sz w:val="20"/>
              </w:rPr>
              <w:t xml:space="preserve">Aug 2015 – </w:t>
            </w:r>
            <w:r>
              <w:rPr>
                <w:sz w:val="20"/>
              </w:rPr>
              <w:t>Oct</w:t>
            </w:r>
            <w:r w:rsidRPr="00104CEE">
              <w:rPr>
                <w:sz w:val="20"/>
              </w:rPr>
              <w:t xml:space="preserve"> 2015</w:t>
            </w:r>
          </w:p>
        </w:tc>
      </w:tr>
      <w:tr w:rsidR="004C1B49" w:rsidRPr="00DE7766" w14:paraId="26E94084" w14:textId="77777777" w:rsidTr="00104CEE">
        <w:trPr>
          <w:trHeight w:val="1020"/>
        </w:trPr>
        <w:tc>
          <w:tcPr>
            <w:tcW w:w="460" w:type="dxa"/>
            <w:tcBorders>
              <w:left w:val="nil"/>
              <w:right w:val="nil"/>
            </w:tcBorders>
          </w:tcPr>
          <w:p w14:paraId="143EED86" w14:textId="77777777" w:rsidR="004C1B49" w:rsidRPr="00DE7766" w:rsidRDefault="004C1B49" w:rsidP="00DE7766"/>
        </w:tc>
        <w:tc>
          <w:tcPr>
            <w:tcW w:w="8329" w:type="dxa"/>
            <w:gridSpan w:val="3"/>
            <w:tcBorders>
              <w:top w:val="nil"/>
              <w:left w:val="nil"/>
              <w:right w:val="nil"/>
            </w:tcBorders>
          </w:tcPr>
          <w:p w14:paraId="626E0681" w14:textId="3BC79CAE" w:rsidR="004C1B49" w:rsidRPr="00104CEE" w:rsidRDefault="004C1B49" w:rsidP="00104CEE">
            <w:pPr>
              <w:pStyle w:val="Location"/>
              <w:rPr>
                <w:sz w:val="20"/>
              </w:rPr>
            </w:pPr>
            <w:proofErr w:type="spellStart"/>
            <w:r w:rsidRPr="00104CEE">
              <w:rPr>
                <w:sz w:val="20"/>
              </w:rPr>
              <w:t>Cevo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VIC </w:t>
            </w:r>
            <w:r w:rsidRPr="00104CEE">
              <w:rPr>
                <w:sz w:val="20"/>
              </w:rPr>
              <w:t xml:space="preserve"> –</w:t>
            </w:r>
            <w:proofErr w:type="gramEnd"/>
            <w:r w:rsidRPr="00104CEE">
              <w:rPr>
                <w:sz w:val="20"/>
              </w:rPr>
              <w:t xml:space="preserve"> Enterprise </w:t>
            </w:r>
            <w:proofErr w:type="spellStart"/>
            <w:r w:rsidRPr="00104CEE">
              <w:rPr>
                <w:sz w:val="20"/>
              </w:rPr>
              <w:t>DevOps</w:t>
            </w:r>
            <w:proofErr w:type="spellEnd"/>
            <w:r w:rsidRPr="00104CEE">
              <w:rPr>
                <w:sz w:val="20"/>
              </w:rPr>
              <w:t xml:space="preserve"> Consulting Firm</w:t>
            </w:r>
          </w:p>
          <w:p w14:paraId="05341D5B" w14:textId="77777777" w:rsidR="004C1B49" w:rsidRPr="00104CEE" w:rsidRDefault="004C1B49" w:rsidP="007D5AB6">
            <w:pPr>
              <w:pStyle w:val="Location"/>
              <w:rPr>
                <w:i w:val="0"/>
                <w:sz w:val="20"/>
              </w:rPr>
            </w:pPr>
          </w:p>
          <w:p w14:paraId="3B56E8D3" w14:textId="717D33EA" w:rsidR="004C1B49" w:rsidRPr="00104CEE" w:rsidRDefault="004C1B49" w:rsidP="00116379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Solution design and delivery principally on AWS workloads</w:t>
            </w:r>
          </w:p>
          <w:p w14:paraId="102ECC69" w14:textId="32E5D9E2" w:rsidR="004C1B49" w:rsidRPr="00104CEE" w:rsidRDefault="004C1B49" w:rsidP="00116379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AWS automation and scripting with </w:t>
            </w:r>
            <w:proofErr w:type="spellStart"/>
            <w:r>
              <w:rPr>
                <w:sz w:val="20"/>
              </w:rPr>
              <w:t>CloudFormation</w:t>
            </w:r>
            <w:proofErr w:type="spellEnd"/>
            <w:r>
              <w:rPr>
                <w:sz w:val="20"/>
              </w:rPr>
              <w:t>, Python, and BASH.</w:t>
            </w:r>
          </w:p>
          <w:p w14:paraId="6E647EE1" w14:textId="7705E1FB" w:rsidR="004C1B49" w:rsidRPr="00104CEE" w:rsidRDefault="004C1B49" w:rsidP="00116379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Auto-scaling application delivery with AWS, Docker, and Consul.</w:t>
            </w:r>
          </w:p>
          <w:p w14:paraId="18238D1D" w14:textId="710C643C" w:rsidR="004C1B49" w:rsidRPr="00104CEE" w:rsidRDefault="004C1B49" w:rsidP="00104CEE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Pre-sales support and architecture</w:t>
            </w:r>
          </w:p>
        </w:tc>
      </w:tr>
      <w:tr w:rsidR="004C1B49" w:rsidRPr="00D97489" w14:paraId="01FA3643" w14:textId="77777777" w:rsidTr="00104CEE">
        <w:trPr>
          <w:trHeight w:val="216"/>
        </w:trPr>
        <w:tc>
          <w:tcPr>
            <w:tcW w:w="460" w:type="dxa"/>
            <w:tcBorders>
              <w:left w:val="nil"/>
              <w:right w:val="nil"/>
            </w:tcBorders>
          </w:tcPr>
          <w:p w14:paraId="137880E4" w14:textId="77777777" w:rsidR="004C1B49" w:rsidRPr="00DE7766" w:rsidRDefault="004C1B49" w:rsidP="00C502DF"/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55F95" w14:textId="30BC58A5" w:rsidR="004C1B49" w:rsidRPr="00104CEE" w:rsidRDefault="004C1B49" w:rsidP="00812AE0">
            <w:pPr>
              <w:pStyle w:val="Heading2"/>
              <w:spacing w:before="160" w:after="160"/>
              <w:rPr>
                <w:b w:val="0"/>
                <w:i/>
                <w:sz w:val="20"/>
              </w:rPr>
            </w:pPr>
            <w:r w:rsidRPr="00104CEE">
              <w:rPr>
                <w:b w:val="0"/>
                <w:i/>
                <w:sz w:val="20"/>
              </w:rPr>
              <w:t>Travelling</w:t>
            </w:r>
            <w:r>
              <w:rPr>
                <w:b w:val="0"/>
                <w:i/>
                <w:sz w:val="20"/>
              </w:rPr>
              <w:t xml:space="preserve"> - Studying Chinese - Independent Consulting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085CF" w14:textId="0D1A5667" w:rsidR="004C1B49" w:rsidRPr="00104CEE" w:rsidRDefault="004C1B49" w:rsidP="00812AE0">
            <w:pPr>
              <w:pStyle w:val="Dates"/>
              <w:spacing w:before="160" w:after="160"/>
              <w:rPr>
                <w:i/>
                <w:sz w:val="20"/>
              </w:rPr>
            </w:pPr>
            <w:r w:rsidRPr="00104CEE">
              <w:rPr>
                <w:i/>
                <w:sz w:val="20"/>
              </w:rPr>
              <w:t>Aug 2014 – Aug 2015</w:t>
            </w:r>
          </w:p>
        </w:tc>
      </w:tr>
      <w:tr w:rsidR="004C1B49" w:rsidRPr="00D97489" w14:paraId="1BB76103" w14:textId="77777777" w:rsidTr="000723C3">
        <w:trPr>
          <w:trHeight w:val="216"/>
        </w:trPr>
        <w:tc>
          <w:tcPr>
            <w:tcW w:w="460" w:type="dxa"/>
            <w:tcBorders>
              <w:left w:val="nil"/>
              <w:right w:val="nil"/>
            </w:tcBorders>
          </w:tcPr>
          <w:p w14:paraId="5D5CDD85" w14:textId="77777777" w:rsidR="004C1B49" w:rsidRPr="00DE7766" w:rsidRDefault="004C1B49" w:rsidP="00C502DF"/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EAB21CA" w14:textId="3F24D909" w:rsidR="004C1B49" w:rsidRPr="00104CEE" w:rsidRDefault="004C1B49" w:rsidP="00C502D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Managing Director, Co-founder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right w:val="nil"/>
            </w:tcBorders>
          </w:tcPr>
          <w:p w14:paraId="163C207F" w14:textId="03BFCD0D" w:rsidR="004C1B49" w:rsidRPr="00104CEE" w:rsidRDefault="004C1B49" w:rsidP="00C502DF">
            <w:pPr>
              <w:pStyle w:val="Dates"/>
              <w:rPr>
                <w:sz w:val="20"/>
              </w:rPr>
            </w:pPr>
            <w:r>
              <w:rPr>
                <w:sz w:val="20"/>
              </w:rPr>
              <w:t>Dec 2009 – Aug 2014</w:t>
            </w:r>
          </w:p>
        </w:tc>
      </w:tr>
      <w:tr w:rsidR="004C1B49" w:rsidRPr="00D4662D" w14:paraId="35DD3095" w14:textId="77777777" w:rsidTr="000723C3">
        <w:trPr>
          <w:trHeight w:val="1350"/>
        </w:trPr>
        <w:tc>
          <w:tcPr>
            <w:tcW w:w="460" w:type="dxa"/>
            <w:tcBorders>
              <w:left w:val="nil"/>
              <w:right w:val="nil"/>
            </w:tcBorders>
          </w:tcPr>
          <w:p w14:paraId="65115E65" w14:textId="77777777" w:rsidR="004C1B49" w:rsidRPr="00DE7766" w:rsidRDefault="004C1B49" w:rsidP="00C502DF"/>
        </w:tc>
        <w:tc>
          <w:tcPr>
            <w:tcW w:w="8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F2C45" w14:textId="68223DED" w:rsidR="004C1B49" w:rsidRPr="00104CEE" w:rsidRDefault="004C1B49" w:rsidP="00C502DF">
            <w:pPr>
              <w:pStyle w:val="Location"/>
              <w:rPr>
                <w:sz w:val="20"/>
              </w:rPr>
            </w:pPr>
            <w:proofErr w:type="spellStart"/>
            <w:r>
              <w:rPr>
                <w:sz w:val="20"/>
              </w:rPr>
              <w:t>Haylix</w:t>
            </w:r>
            <w:proofErr w:type="spellEnd"/>
            <w:r>
              <w:rPr>
                <w:sz w:val="20"/>
              </w:rPr>
              <w:t xml:space="preserve"> – Managed Enterprise Hosting Provider</w:t>
            </w:r>
          </w:p>
          <w:p w14:paraId="6C323C43" w14:textId="77777777" w:rsidR="004C1B49" w:rsidRPr="00104CEE" w:rsidRDefault="004C1B49" w:rsidP="00C502DF">
            <w:pPr>
              <w:pStyle w:val="Location"/>
              <w:rPr>
                <w:i w:val="0"/>
                <w:sz w:val="20"/>
              </w:rPr>
            </w:pPr>
          </w:p>
          <w:p w14:paraId="5E3ED771" w14:textId="1EB7082B" w:rsidR="004C1B49" w:rsidRPr="00104CEE" w:rsidRDefault="004C1B49" w:rsidP="00C502DF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Engaged closely with the board of directors to provide quarterly performance reporting, establish growth strategies, and identify key risks and opportunities</w:t>
            </w:r>
          </w:p>
          <w:p w14:paraId="2BDBE2B1" w14:textId="744F5F7D" w:rsidR="004C1B49" w:rsidRPr="00104CEE" w:rsidRDefault="004C1B49" w:rsidP="00C502DF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Lead a team of up to 12 highly capable developers, engineers, and sales people who helped us to grow this business rapidly over 5 years</w:t>
            </w:r>
          </w:p>
          <w:p w14:paraId="2D947592" w14:textId="0E4BC4CE" w:rsidR="004C1B49" w:rsidRPr="00104CEE" w:rsidRDefault="004C1B49" w:rsidP="00C502DF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Secured key accounts including Bunnings, Honda, Tourism Australia, Department of Communications, and many more. </w:t>
            </w:r>
          </w:p>
          <w:p w14:paraId="336F30A4" w14:textId="0A7D14D4" w:rsidR="004C1B49" w:rsidRPr="00104CEE" w:rsidRDefault="004C1B49" w:rsidP="00C502DF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Established highly successfully partner-sales model which provided a steady supply of high-quality new business</w:t>
            </w:r>
          </w:p>
          <w:p w14:paraId="56D91D7F" w14:textId="77777777" w:rsidR="004C1B49" w:rsidRDefault="004C1B49" w:rsidP="000723C3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Oversaw technical operations and developed a highly successful company culture focused on knowledge sharing, happy customers, and responsibility.</w:t>
            </w:r>
            <w:r w:rsidRPr="000723C3">
              <w:rPr>
                <w:sz w:val="20"/>
              </w:rPr>
              <w:tab/>
            </w:r>
          </w:p>
          <w:p w14:paraId="4BFCA1EF" w14:textId="3A05522C" w:rsidR="004C1B49" w:rsidRPr="000723C3" w:rsidRDefault="004C1B49" w:rsidP="00120C34"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</w:p>
        </w:tc>
      </w:tr>
      <w:tr w:rsidR="004C1B49" w:rsidRPr="00D97489" w14:paraId="6D08DB5D" w14:textId="77777777" w:rsidTr="000723C3">
        <w:trPr>
          <w:trHeight w:val="216"/>
        </w:trPr>
        <w:tc>
          <w:tcPr>
            <w:tcW w:w="460" w:type="dxa"/>
            <w:tcBorders>
              <w:left w:val="nil"/>
              <w:right w:val="nil"/>
            </w:tcBorders>
          </w:tcPr>
          <w:p w14:paraId="019D870B" w14:textId="77B8EFCB" w:rsidR="004C1B49" w:rsidRPr="00DE7766" w:rsidRDefault="004C1B49" w:rsidP="00C502DF"/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31A0D" w14:textId="6E087102" w:rsidR="004C1B49" w:rsidRPr="00104CEE" w:rsidRDefault="004C1B49" w:rsidP="00104CEE">
            <w:pPr>
              <w:pStyle w:val="Heading2"/>
              <w:rPr>
                <w:sz w:val="20"/>
              </w:rPr>
            </w:pPr>
            <w:r w:rsidRPr="00104CEE">
              <w:rPr>
                <w:sz w:val="20"/>
              </w:rPr>
              <w:t xml:space="preserve">Hosting </w:t>
            </w:r>
            <w:r>
              <w:rPr>
                <w:sz w:val="20"/>
              </w:rPr>
              <w:t>Manager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B3EE6" w14:textId="1DE36820" w:rsidR="004C1B49" w:rsidRPr="00104CEE" w:rsidRDefault="004C1B49" w:rsidP="00104CEE">
            <w:pPr>
              <w:pStyle w:val="Dates"/>
              <w:rPr>
                <w:sz w:val="20"/>
              </w:rPr>
            </w:pPr>
            <w:r>
              <w:rPr>
                <w:sz w:val="20"/>
              </w:rPr>
              <w:t>Mar 2009</w:t>
            </w:r>
            <w:r w:rsidRPr="00104CEE">
              <w:rPr>
                <w:sz w:val="20"/>
              </w:rPr>
              <w:t xml:space="preserve"> – </w:t>
            </w:r>
            <w:r>
              <w:rPr>
                <w:sz w:val="20"/>
              </w:rPr>
              <w:t>Dec 2009</w:t>
            </w:r>
          </w:p>
        </w:tc>
      </w:tr>
      <w:tr w:rsidR="004C1B49" w:rsidRPr="00D4662D" w14:paraId="3DC800ED" w14:textId="77777777" w:rsidTr="000723C3">
        <w:trPr>
          <w:trHeight w:val="1350"/>
        </w:trPr>
        <w:tc>
          <w:tcPr>
            <w:tcW w:w="460" w:type="dxa"/>
            <w:tcBorders>
              <w:left w:val="nil"/>
              <w:right w:val="nil"/>
            </w:tcBorders>
          </w:tcPr>
          <w:p w14:paraId="07D46883" w14:textId="77777777" w:rsidR="004C1B49" w:rsidRPr="00DE7766" w:rsidRDefault="004C1B49" w:rsidP="00C502DF"/>
        </w:tc>
        <w:tc>
          <w:tcPr>
            <w:tcW w:w="8329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ABA2874" w14:textId="06EBF556" w:rsidR="004C1B49" w:rsidRPr="00104CEE" w:rsidRDefault="004C1B49" w:rsidP="00C502DF">
            <w:pPr>
              <w:pStyle w:val="Location"/>
              <w:rPr>
                <w:sz w:val="20"/>
              </w:rPr>
            </w:pPr>
            <w:r>
              <w:rPr>
                <w:sz w:val="20"/>
              </w:rPr>
              <w:t xml:space="preserve">DT Digital (this operation became the basis for founding </w:t>
            </w:r>
            <w:proofErr w:type="spellStart"/>
            <w:r>
              <w:rPr>
                <w:sz w:val="20"/>
              </w:rPr>
              <w:t>Haylix</w:t>
            </w:r>
            <w:proofErr w:type="spellEnd"/>
            <w:r>
              <w:rPr>
                <w:sz w:val="20"/>
              </w:rPr>
              <w:t>)</w:t>
            </w:r>
          </w:p>
          <w:p w14:paraId="52AED330" w14:textId="77777777" w:rsidR="004C1B49" w:rsidRPr="00104CEE" w:rsidRDefault="004C1B49" w:rsidP="00C502DF">
            <w:pPr>
              <w:pStyle w:val="Location"/>
              <w:rPr>
                <w:i w:val="0"/>
                <w:sz w:val="20"/>
              </w:rPr>
            </w:pPr>
          </w:p>
          <w:p w14:paraId="17E8CBC1" w14:textId="10E86CF4" w:rsidR="004C1B49" w:rsidRPr="00104CEE" w:rsidRDefault="004C1B49" w:rsidP="00C502DF">
            <w:pPr>
              <w:pStyle w:val="ListParagraph"/>
              <w:rPr>
                <w:sz w:val="20"/>
              </w:rPr>
            </w:pPr>
            <w:r w:rsidRPr="00104CEE">
              <w:rPr>
                <w:sz w:val="20"/>
              </w:rPr>
              <w:t xml:space="preserve">Responsible </w:t>
            </w:r>
            <w:r>
              <w:rPr>
                <w:sz w:val="20"/>
              </w:rPr>
              <w:t>for a value-added hosting operation at this digital agency</w:t>
            </w:r>
          </w:p>
          <w:p w14:paraId="58DD737E" w14:textId="77777777" w:rsidR="004C1B49" w:rsidRPr="00104CEE" w:rsidRDefault="004C1B49" w:rsidP="00C502DF">
            <w:pPr>
              <w:pStyle w:val="ListParagraph"/>
              <w:rPr>
                <w:sz w:val="20"/>
              </w:rPr>
            </w:pPr>
            <w:r w:rsidRPr="00104CEE">
              <w:rPr>
                <w:sz w:val="20"/>
              </w:rPr>
              <w:t>Managed processes, procedures, design and implementation, project execution and revenue management.</w:t>
            </w:r>
          </w:p>
          <w:p w14:paraId="42A49472" w14:textId="553713B6" w:rsidR="004C1B49" w:rsidRPr="00104CEE" w:rsidRDefault="004C1B49" w:rsidP="00C502DF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Identified key opportunity to split into a new business and attract new customers, presenting the growth plan to DT Digital’s parent company</w:t>
            </w:r>
          </w:p>
          <w:p w14:paraId="3EDFB3EE" w14:textId="101797FE" w:rsidR="004C1B49" w:rsidRPr="00104CEE" w:rsidRDefault="004C1B49" w:rsidP="00C502DF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Implemented new policies and standards to enable growth and scalability</w:t>
            </w:r>
          </w:p>
          <w:p w14:paraId="2706751F" w14:textId="77777777" w:rsidR="004C1B49" w:rsidRPr="00104CEE" w:rsidRDefault="004C1B49" w:rsidP="00C502DF">
            <w:pPr>
              <w:rPr>
                <w:sz w:val="20"/>
              </w:rPr>
            </w:pPr>
          </w:p>
        </w:tc>
      </w:tr>
      <w:tr w:rsidR="004C1B49" w:rsidRPr="00D97489" w14:paraId="140CA3B2" w14:textId="77777777" w:rsidTr="00104CEE">
        <w:trPr>
          <w:trHeight w:val="409"/>
        </w:trPr>
        <w:tc>
          <w:tcPr>
            <w:tcW w:w="460" w:type="dxa"/>
            <w:tcBorders>
              <w:left w:val="nil"/>
              <w:right w:val="nil"/>
            </w:tcBorders>
          </w:tcPr>
          <w:p w14:paraId="525C6016" w14:textId="77777777" w:rsidR="004C1B49" w:rsidRPr="00DE7766" w:rsidRDefault="004C1B49" w:rsidP="00C502DF"/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01AFC" w14:textId="3AC3C67A" w:rsidR="004C1B49" w:rsidRPr="00104CEE" w:rsidRDefault="004C1B49" w:rsidP="00C502D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Infrastructure Manager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43D66C7C" w14:textId="0140468E" w:rsidR="004C1B49" w:rsidRPr="00104CEE" w:rsidRDefault="004C1B49" w:rsidP="00104CEE">
            <w:pPr>
              <w:pStyle w:val="Dates"/>
              <w:rPr>
                <w:sz w:val="20"/>
              </w:rPr>
            </w:pPr>
            <w:r>
              <w:rPr>
                <w:sz w:val="20"/>
              </w:rPr>
              <w:t>Jun 2008 – Mar 2009</w:t>
            </w:r>
          </w:p>
        </w:tc>
      </w:tr>
      <w:tr w:rsidR="004C1B49" w:rsidRPr="00D4662D" w14:paraId="71CAC6EA" w14:textId="77777777" w:rsidTr="000723C3">
        <w:trPr>
          <w:trHeight w:val="1350"/>
        </w:trPr>
        <w:tc>
          <w:tcPr>
            <w:tcW w:w="460" w:type="dxa"/>
            <w:tcBorders>
              <w:left w:val="nil"/>
              <w:right w:val="nil"/>
            </w:tcBorders>
          </w:tcPr>
          <w:p w14:paraId="43F0A48D" w14:textId="77777777" w:rsidR="004C1B49" w:rsidRPr="00DE7766" w:rsidRDefault="004C1B49" w:rsidP="00C502DF"/>
        </w:tc>
        <w:tc>
          <w:tcPr>
            <w:tcW w:w="8329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1E59A9B" w14:textId="2CDB7E20" w:rsidR="004C1B49" w:rsidRPr="00104CEE" w:rsidRDefault="004C1B49" w:rsidP="00C502DF">
            <w:pPr>
              <w:pStyle w:val="Location"/>
              <w:spacing w:before="0" w:after="0"/>
              <w:rPr>
                <w:sz w:val="20"/>
              </w:rPr>
            </w:pPr>
            <w:proofErr w:type="spellStart"/>
            <w:r>
              <w:rPr>
                <w:sz w:val="20"/>
              </w:rPr>
              <w:t>Xbio</w:t>
            </w:r>
            <w:proofErr w:type="spellEnd"/>
            <w:r>
              <w:rPr>
                <w:sz w:val="20"/>
              </w:rPr>
              <w:t xml:space="preserve"> Systems – Medical SaaS Start-up</w:t>
            </w:r>
          </w:p>
          <w:p w14:paraId="6068D691" w14:textId="77777777" w:rsidR="004C1B49" w:rsidRPr="00104CEE" w:rsidRDefault="004C1B49" w:rsidP="00C502DF">
            <w:pPr>
              <w:pStyle w:val="Location"/>
              <w:spacing w:before="0" w:after="0"/>
              <w:rPr>
                <w:i w:val="0"/>
                <w:sz w:val="20"/>
              </w:rPr>
            </w:pPr>
          </w:p>
          <w:p w14:paraId="53A4183B" w14:textId="57F337A7" w:rsidR="004C1B49" w:rsidRPr="00104CEE" w:rsidRDefault="004C1B49" w:rsidP="00104CEE">
            <w:pPr>
              <w:pStyle w:val="ListParagraph"/>
              <w:rPr>
                <w:sz w:val="20"/>
              </w:rPr>
            </w:pPr>
            <w:r w:rsidRPr="00104CEE">
              <w:rPr>
                <w:sz w:val="20"/>
              </w:rPr>
              <w:t xml:space="preserve">Designed and deployed a fault-tolerant, secure infrastructure </w:t>
            </w:r>
            <w:r>
              <w:rPr>
                <w:sz w:val="20"/>
              </w:rPr>
              <w:t>for hosting patient data</w:t>
            </w:r>
          </w:p>
          <w:p w14:paraId="59426779" w14:textId="4C065D86" w:rsidR="004C1B49" w:rsidRPr="00104CEE" w:rsidRDefault="004C1B49" w:rsidP="00104CEE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Stabilised operations with ITIL practices and release management</w:t>
            </w:r>
          </w:p>
          <w:p w14:paraId="63887734" w14:textId="2207647D" w:rsidR="004C1B49" w:rsidRPr="00104CEE" w:rsidRDefault="004C1B49" w:rsidP="00104CEE">
            <w:pPr>
              <w:pStyle w:val="ListParagraph"/>
              <w:rPr>
                <w:sz w:val="20"/>
              </w:rPr>
            </w:pPr>
            <w:r w:rsidRPr="00104CEE">
              <w:rPr>
                <w:sz w:val="20"/>
              </w:rPr>
              <w:t xml:space="preserve">Streamlined internal development operations by adopting virtualisation and </w:t>
            </w:r>
            <w:r>
              <w:rPr>
                <w:sz w:val="20"/>
              </w:rPr>
              <w:t xml:space="preserve">automating </w:t>
            </w:r>
            <w:r w:rsidRPr="00104CEE">
              <w:rPr>
                <w:sz w:val="20"/>
              </w:rPr>
              <w:t>the build/deploy/test cycle</w:t>
            </w:r>
          </w:p>
          <w:p w14:paraId="4CC662D8" w14:textId="469CC785" w:rsidR="004C1B49" w:rsidRPr="00104CEE" w:rsidRDefault="004C1B49" w:rsidP="00E162C5">
            <w:pPr>
              <w:pStyle w:val="ListParagraph"/>
              <w:rPr>
                <w:sz w:val="20"/>
              </w:rPr>
            </w:pPr>
            <w:r w:rsidRPr="00104CEE">
              <w:rPr>
                <w:sz w:val="20"/>
              </w:rPr>
              <w:t>Provided senior leaders with key visibility of the infrastructure platform by publishing key performance metrics through a monitoring and maintenance platform</w:t>
            </w:r>
          </w:p>
        </w:tc>
      </w:tr>
      <w:tr w:rsidR="004C1B49" w:rsidRPr="00DE7766" w14:paraId="437C5939" w14:textId="77777777" w:rsidTr="00104CEE">
        <w:trPr>
          <w:trHeight w:val="216"/>
        </w:trPr>
        <w:tc>
          <w:tcPr>
            <w:tcW w:w="460" w:type="dxa"/>
            <w:tcBorders>
              <w:left w:val="nil"/>
              <w:right w:val="nil"/>
            </w:tcBorders>
          </w:tcPr>
          <w:p w14:paraId="0B3E0608" w14:textId="77777777" w:rsidR="004C1B49" w:rsidRPr="00DE7766" w:rsidRDefault="004C1B49" w:rsidP="00DE7766"/>
        </w:tc>
        <w:tc>
          <w:tcPr>
            <w:tcW w:w="5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43011" w14:textId="538C54BE" w:rsidR="004C1B49" w:rsidRPr="00104CEE" w:rsidRDefault="004C1B49" w:rsidP="006972F2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Infrastructure Manager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14:paraId="332592C5" w14:textId="4CEE4ECE" w:rsidR="004C1B49" w:rsidRPr="00104CEE" w:rsidRDefault="004C1B49" w:rsidP="00104CEE">
            <w:pPr>
              <w:pStyle w:val="Dates"/>
              <w:rPr>
                <w:sz w:val="20"/>
              </w:rPr>
            </w:pPr>
            <w:r>
              <w:rPr>
                <w:sz w:val="20"/>
              </w:rPr>
              <w:t>Nov 2006 – Jun 2008</w:t>
            </w:r>
          </w:p>
        </w:tc>
      </w:tr>
      <w:tr w:rsidR="004C1B49" w:rsidRPr="00DE7766" w14:paraId="2223B20B" w14:textId="77777777" w:rsidTr="000723C3">
        <w:trPr>
          <w:trHeight w:val="1350"/>
        </w:trPr>
        <w:tc>
          <w:tcPr>
            <w:tcW w:w="460" w:type="dxa"/>
            <w:tcBorders>
              <w:left w:val="nil"/>
              <w:right w:val="nil"/>
            </w:tcBorders>
          </w:tcPr>
          <w:p w14:paraId="1477A864" w14:textId="77777777" w:rsidR="004C1B49" w:rsidRPr="00DE7766" w:rsidRDefault="004C1B49" w:rsidP="00DE7766"/>
        </w:tc>
        <w:tc>
          <w:tcPr>
            <w:tcW w:w="8329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248DED5" w14:textId="7B0CAB8D" w:rsidR="004C1B49" w:rsidRDefault="004C1B49" w:rsidP="00DA07F0">
            <w:pPr>
              <w:pStyle w:val="Location"/>
              <w:spacing w:before="0" w:after="0"/>
              <w:rPr>
                <w:sz w:val="20"/>
              </w:rPr>
            </w:pPr>
            <w:r>
              <w:rPr>
                <w:sz w:val="20"/>
              </w:rPr>
              <w:t>Billing Bureau –Telephony Billing SaaS provider</w:t>
            </w:r>
          </w:p>
          <w:p w14:paraId="50713E65" w14:textId="77777777" w:rsidR="004C1B49" w:rsidRPr="00104CEE" w:rsidRDefault="004C1B49" w:rsidP="00DA07F0">
            <w:pPr>
              <w:pStyle w:val="Location"/>
              <w:spacing w:before="0" w:after="0"/>
              <w:rPr>
                <w:sz w:val="20"/>
              </w:rPr>
            </w:pPr>
          </w:p>
          <w:p w14:paraId="05E2961F" w14:textId="526029DF" w:rsidR="004C1B49" w:rsidRPr="00104CEE" w:rsidRDefault="004C1B49" w:rsidP="00104CEE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Transformed decaying infrastructure with daily outages into a robust and reliable platform</w:t>
            </w:r>
          </w:p>
          <w:p w14:paraId="60A5D337" w14:textId="4E33347D" w:rsidR="004C1B49" w:rsidRPr="00104CEE" w:rsidRDefault="004C1B49" w:rsidP="00104CEE">
            <w:pPr>
              <w:pStyle w:val="ListParagraph"/>
              <w:rPr>
                <w:sz w:val="20"/>
              </w:rPr>
            </w:pPr>
            <w:r w:rsidRPr="00104CEE">
              <w:rPr>
                <w:sz w:val="20"/>
              </w:rPr>
              <w:t xml:space="preserve">Established incident and problem management processes </w:t>
            </w:r>
          </w:p>
          <w:p w14:paraId="54A4C869" w14:textId="1D718F81" w:rsidR="004C1B49" w:rsidRPr="00104CEE" w:rsidRDefault="004C1B49" w:rsidP="00104CEE">
            <w:pPr>
              <w:pStyle w:val="ListParagraph"/>
              <w:rPr>
                <w:sz w:val="20"/>
              </w:rPr>
            </w:pPr>
            <w:r w:rsidRPr="00104CEE">
              <w:rPr>
                <w:sz w:val="20"/>
              </w:rPr>
              <w:t xml:space="preserve">Promoted knowledge sharing within the business </w:t>
            </w:r>
          </w:p>
          <w:p w14:paraId="2B59767F" w14:textId="4A5AE88A" w:rsidR="004C1B49" w:rsidRPr="00104CEE" w:rsidRDefault="004C1B49" w:rsidP="00104CEE">
            <w:pPr>
              <w:pStyle w:val="ListParagraph"/>
              <w:rPr>
                <w:sz w:val="20"/>
              </w:rPr>
            </w:pPr>
            <w:r w:rsidRPr="00104CEE">
              <w:rPr>
                <w:sz w:val="20"/>
              </w:rPr>
              <w:t xml:space="preserve">Reduced operational costs by 25% by adopting virtualisation for non-critical systems, </w:t>
            </w:r>
            <w:r>
              <w:rPr>
                <w:sz w:val="20"/>
              </w:rPr>
              <w:t xml:space="preserve">while also returning </w:t>
            </w:r>
            <w:r w:rsidRPr="00104CEE">
              <w:rPr>
                <w:sz w:val="20"/>
              </w:rPr>
              <w:t xml:space="preserve">a 3-fold increase in </w:t>
            </w:r>
            <w:r>
              <w:rPr>
                <w:sz w:val="20"/>
              </w:rPr>
              <w:t xml:space="preserve">future </w:t>
            </w:r>
            <w:r w:rsidRPr="00104CEE">
              <w:rPr>
                <w:sz w:val="20"/>
              </w:rPr>
              <w:t>capacity</w:t>
            </w:r>
          </w:p>
        </w:tc>
      </w:tr>
      <w:tr w:rsidR="004C1B49" w:rsidRPr="00DE7766" w14:paraId="6E44C21F" w14:textId="77777777" w:rsidTr="000723C3">
        <w:trPr>
          <w:trHeight w:val="1350"/>
        </w:trPr>
        <w:tc>
          <w:tcPr>
            <w:tcW w:w="460" w:type="dxa"/>
            <w:tcBorders>
              <w:left w:val="nil"/>
              <w:right w:val="nil"/>
            </w:tcBorders>
          </w:tcPr>
          <w:p w14:paraId="3DD97DD1" w14:textId="77777777" w:rsidR="004C1B49" w:rsidRPr="00DE7766" w:rsidRDefault="004C1B49" w:rsidP="00DE7766"/>
        </w:tc>
        <w:tc>
          <w:tcPr>
            <w:tcW w:w="8329" w:type="dxa"/>
            <w:gridSpan w:val="3"/>
            <w:tcBorders>
              <w:top w:val="nil"/>
              <w:left w:val="nil"/>
              <w:right w:val="nil"/>
            </w:tcBorders>
          </w:tcPr>
          <w:p w14:paraId="5AEA4E03" w14:textId="77777777" w:rsidR="004C1B49" w:rsidRDefault="004C1B49" w:rsidP="000723C3">
            <w:pPr>
              <w:pStyle w:val="Location"/>
              <w:spacing w:before="120" w:after="0"/>
              <w:rPr>
                <w:b/>
                <w:sz w:val="20"/>
              </w:rPr>
            </w:pPr>
            <w:r w:rsidRPr="00104CEE">
              <w:rPr>
                <w:b/>
                <w:sz w:val="20"/>
              </w:rPr>
              <w:t>Prior to 2006</w:t>
            </w:r>
          </w:p>
          <w:p w14:paraId="067E4DDA" w14:textId="7F745560" w:rsidR="004C1B49" w:rsidRDefault="004C1B49" w:rsidP="00104CEE">
            <w:pPr>
              <w:pStyle w:val="Location"/>
              <w:numPr>
                <w:ilvl w:val="0"/>
                <w:numId w:val="19"/>
              </w:numPr>
              <w:spacing w:before="0" w:after="0"/>
              <w:rPr>
                <w:i w:val="0"/>
                <w:sz w:val="20"/>
              </w:rPr>
            </w:pPr>
            <w:r w:rsidRPr="00104CEE">
              <w:rPr>
                <w:i w:val="0"/>
                <w:sz w:val="20"/>
              </w:rPr>
              <w:t>Infrastructure</w:t>
            </w:r>
            <w:r>
              <w:rPr>
                <w:i w:val="0"/>
                <w:sz w:val="20"/>
              </w:rPr>
              <w:t xml:space="preserve"> and Networks</w:t>
            </w:r>
            <w:r w:rsidRPr="00104CEE">
              <w:rPr>
                <w:i w:val="0"/>
                <w:sz w:val="20"/>
              </w:rPr>
              <w:t xml:space="preserve"> Manager</w:t>
            </w:r>
            <w:r>
              <w:rPr>
                <w:i w:val="0"/>
                <w:sz w:val="20"/>
              </w:rPr>
              <w:t xml:space="preserve"> – Red Media (ISP)</w:t>
            </w:r>
          </w:p>
          <w:p w14:paraId="65819CF0" w14:textId="77777777" w:rsidR="004C1B49" w:rsidRDefault="004C1B49" w:rsidP="00104CEE">
            <w:pPr>
              <w:pStyle w:val="Location"/>
              <w:numPr>
                <w:ilvl w:val="0"/>
                <w:numId w:val="19"/>
              </w:numPr>
              <w:spacing w:before="0" w:after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Backup and Recovery Engineer – </w:t>
            </w:r>
            <w:proofErr w:type="spellStart"/>
            <w:r>
              <w:rPr>
                <w:i w:val="0"/>
                <w:sz w:val="20"/>
              </w:rPr>
              <w:t>WebCentral</w:t>
            </w:r>
            <w:proofErr w:type="spellEnd"/>
            <w:r>
              <w:rPr>
                <w:i w:val="0"/>
                <w:sz w:val="20"/>
              </w:rPr>
              <w:t xml:space="preserve"> (Web Hosting)</w:t>
            </w:r>
          </w:p>
          <w:p w14:paraId="10ABDD76" w14:textId="77777777" w:rsidR="004C1B49" w:rsidRDefault="004C1B49" w:rsidP="00104CEE">
            <w:pPr>
              <w:pStyle w:val="Location"/>
              <w:numPr>
                <w:ilvl w:val="0"/>
                <w:numId w:val="19"/>
              </w:numPr>
              <w:spacing w:before="0" w:after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PHP Developer – </w:t>
            </w:r>
            <w:proofErr w:type="spellStart"/>
            <w:r>
              <w:rPr>
                <w:i w:val="0"/>
                <w:sz w:val="20"/>
              </w:rPr>
              <w:t>itXpress</w:t>
            </w:r>
            <w:proofErr w:type="spellEnd"/>
            <w:r>
              <w:rPr>
                <w:i w:val="0"/>
                <w:sz w:val="20"/>
              </w:rPr>
              <w:t xml:space="preserve"> (ISP)</w:t>
            </w:r>
          </w:p>
          <w:p w14:paraId="68B8012C" w14:textId="77777777" w:rsidR="004C1B49" w:rsidRDefault="004C1B49" w:rsidP="00104CEE">
            <w:pPr>
              <w:pStyle w:val="Location"/>
              <w:numPr>
                <w:ilvl w:val="0"/>
                <w:numId w:val="19"/>
              </w:numPr>
              <w:spacing w:before="0" w:after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Level 2 Support Engineer – </w:t>
            </w:r>
            <w:proofErr w:type="spellStart"/>
            <w:r>
              <w:rPr>
                <w:i w:val="0"/>
                <w:sz w:val="20"/>
              </w:rPr>
              <w:t>WebCentral</w:t>
            </w:r>
            <w:proofErr w:type="spellEnd"/>
            <w:r>
              <w:rPr>
                <w:i w:val="0"/>
                <w:sz w:val="20"/>
              </w:rPr>
              <w:t xml:space="preserve"> (Web Hosting)</w:t>
            </w:r>
          </w:p>
          <w:p w14:paraId="5BBC9FA1" w14:textId="4A1E32D9" w:rsidR="004C1B49" w:rsidRPr="00104CEE" w:rsidRDefault="004C1B49" w:rsidP="00104CEE">
            <w:pPr>
              <w:pStyle w:val="Location"/>
              <w:numPr>
                <w:ilvl w:val="0"/>
                <w:numId w:val="19"/>
              </w:numPr>
              <w:spacing w:before="0" w:after="0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Systems Administrator – Big.net.au (ISP)</w:t>
            </w:r>
          </w:p>
        </w:tc>
      </w:tr>
    </w:tbl>
    <w:p w14:paraId="6B8E507F" w14:textId="77777777" w:rsidR="00104CEE" w:rsidRDefault="00104CEE">
      <w:r>
        <w:rPr>
          <w:caps/>
        </w:rPr>
        <w:br w:type="page"/>
      </w:r>
    </w:p>
    <w:tbl>
      <w:tblPr>
        <w:tblW w:w="5086" w:type="pct"/>
        <w:tblLayout w:type="fixed"/>
        <w:tblLook w:val="0000" w:firstRow="0" w:lastRow="0" w:firstColumn="0" w:lastColumn="0" w:noHBand="0" w:noVBand="0"/>
      </w:tblPr>
      <w:tblGrid>
        <w:gridCol w:w="460"/>
        <w:gridCol w:w="8329"/>
      </w:tblGrid>
      <w:tr w:rsidR="000723C3" w:rsidRPr="00DE7766" w14:paraId="06FEEA81" w14:textId="77777777" w:rsidTr="00F62720">
        <w:trPr>
          <w:trHeight w:val="360"/>
        </w:trPr>
        <w:tc>
          <w:tcPr>
            <w:tcW w:w="8789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72038C" w14:textId="5A58F4A9" w:rsidR="000723C3" w:rsidRPr="006962EF" w:rsidRDefault="000723C3" w:rsidP="006962EF">
            <w:pPr>
              <w:pStyle w:val="Heading1"/>
            </w:pPr>
            <w:r>
              <w:rPr>
                <w:rFonts w:cstheme="majorHAnsi"/>
                <w:b/>
                <w:color w:val="4F81BD" w:themeColor="accent1"/>
                <w:sz w:val="20"/>
              </w:rPr>
              <w:lastRenderedPageBreak/>
              <w:t>education</w:t>
            </w:r>
          </w:p>
        </w:tc>
      </w:tr>
      <w:tr w:rsidR="000723C3" w:rsidRPr="00DE7766" w14:paraId="52AFC582" w14:textId="77777777" w:rsidTr="00104CEE">
        <w:trPr>
          <w:trHeight w:val="255"/>
        </w:trPr>
        <w:tc>
          <w:tcPr>
            <w:tcW w:w="460" w:type="dxa"/>
            <w:tcBorders>
              <w:left w:val="nil"/>
              <w:right w:val="nil"/>
            </w:tcBorders>
          </w:tcPr>
          <w:p w14:paraId="1B02B8FB" w14:textId="77777777" w:rsidR="000723C3" w:rsidRPr="006962EF" w:rsidRDefault="000723C3" w:rsidP="006962EF"/>
        </w:tc>
        <w:tc>
          <w:tcPr>
            <w:tcW w:w="8329" w:type="dxa"/>
            <w:tcBorders>
              <w:top w:val="nil"/>
              <w:left w:val="nil"/>
              <w:right w:val="nil"/>
            </w:tcBorders>
          </w:tcPr>
          <w:p w14:paraId="56012185" w14:textId="77777777" w:rsidR="000723C3" w:rsidRPr="000723C3" w:rsidRDefault="000723C3" w:rsidP="000723C3">
            <w:pPr>
              <w:spacing w:before="120" w:after="0" w:line="240" w:lineRule="auto"/>
              <w:ind w:right="91"/>
              <w:rPr>
                <w:sz w:val="20"/>
                <w:lang w:val="en-US"/>
              </w:rPr>
            </w:pPr>
            <w:r w:rsidRPr="000723C3">
              <w:rPr>
                <w:sz w:val="20"/>
                <w:lang w:val="en-US"/>
              </w:rPr>
              <w:t>09/2016</w:t>
            </w:r>
            <w:r w:rsidRPr="000723C3">
              <w:rPr>
                <w:sz w:val="20"/>
                <w:lang w:val="en-US"/>
              </w:rPr>
              <w:tab/>
            </w:r>
            <w:r w:rsidRPr="000723C3">
              <w:rPr>
                <w:b/>
                <w:sz w:val="20"/>
                <w:lang w:val="en-US"/>
              </w:rPr>
              <w:t xml:space="preserve">AWS </w:t>
            </w:r>
            <w:r w:rsidRPr="000723C3">
              <w:rPr>
                <w:sz w:val="20"/>
                <w:lang w:val="en-US"/>
              </w:rPr>
              <w:t>Certified SysOps Associated</w:t>
            </w:r>
          </w:p>
          <w:p w14:paraId="046FCA1B" w14:textId="77777777" w:rsidR="000723C3" w:rsidRPr="000723C3" w:rsidRDefault="000723C3" w:rsidP="000723C3">
            <w:pPr>
              <w:spacing w:before="120" w:after="0" w:line="240" w:lineRule="auto"/>
              <w:ind w:right="91"/>
              <w:rPr>
                <w:sz w:val="20"/>
                <w:lang w:val="en-US"/>
              </w:rPr>
            </w:pPr>
            <w:r w:rsidRPr="000723C3">
              <w:rPr>
                <w:sz w:val="20"/>
                <w:lang w:val="en-US"/>
              </w:rPr>
              <w:t xml:space="preserve">06/2015 </w:t>
            </w:r>
            <w:r w:rsidRPr="000723C3">
              <w:rPr>
                <w:sz w:val="20"/>
                <w:lang w:val="en-US"/>
              </w:rPr>
              <w:tab/>
            </w:r>
            <w:r w:rsidRPr="000723C3">
              <w:rPr>
                <w:b/>
                <w:sz w:val="20"/>
                <w:lang w:val="en-US"/>
              </w:rPr>
              <w:t>ITIL</w:t>
            </w:r>
            <w:r w:rsidRPr="000723C3">
              <w:rPr>
                <w:sz w:val="20"/>
                <w:lang w:val="en-US"/>
              </w:rPr>
              <w:t xml:space="preserve"> Foundation Certificate</w:t>
            </w:r>
          </w:p>
          <w:p w14:paraId="4FA918AB" w14:textId="77777777" w:rsidR="000723C3" w:rsidRPr="000723C3" w:rsidRDefault="000723C3" w:rsidP="000723C3">
            <w:pPr>
              <w:spacing w:before="120" w:after="0" w:line="240" w:lineRule="auto"/>
              <w:ind w:right="91"/>
              <w:rPr>
                <w:sz w:val="20"/>
                <w:lang w:val="en-US"/>
              </w:rPr>
            </w:pPr>
            <w:r w:rsidRPr="000723C3">
              <w:rPr>
                <w:sz w:val="20"/>
                <w:lang w:val="en-US"/>
              </w:rPr>
              <w:t xml:space="preserve">08/2014 </w:t>
            </w:r>
            <w:r w:rsidRPr="000723C3">
              <w:rPr>
                <w:sz w:val="20"/>
                <w:lang w:val="en-US"/>
              </w:rPr>
              <w:tab/>
              <w:t>National Taiwan University - Chinese Language Course</w:t>
            </w:r>
          </w:p>
          <w:p w14:paraId="780802C3" w14:textId="77777777" w:rsidR="000723C3" w:rsidRPr="000723C3" w:rsidRDefault="000723C3" w:rsidP="000723C3">
            <w:pPr>
              <w:spacing w:before="120" w:after="0" w:line="240" w:lineRule="auto"/>
              <w:ind w:right="91"/>
              <w:rPr>
                <w:sz w:val="20"/>
                <w:lang w:val="en-US"/>
              </w:rPr>
            </w:pPr>
            <w:r w:rsidRPr="000723C3">
              <w:rPr>
                <w:sz w:val="20"/>
                <w:lang w:val="en-US"/>
              </w:rPr>
              <w:t xml:space="preserve">04/2012 </w:t>
            </w:r>
            <w:r w:rsidRPr="000723C3">
              <w:rPr>
                <w:sz w:val="20"/>
                <w:lang w:val="en-US"/>
              </w:rPr>
              <w:tab/>
              <w:t xml:space="preserve">Leadership Resilience Training – </w:t>
            </w:r>
            <w:proofErr w:type="spellStart"/>
            <w:r w:rsidRPr="000723C3">
              <w:rPr>
                <w:sz w:val="20"/>
                <w:lang w:val="en-US"/>
              </w:rPr>
              <w:t>Rezilium</w:t>
            </w:r>
            <w:proofErr w:type="spellEnd"/>
            <w:r w:rsidRPr="000723C3">
              <w:rPr>
                <w:sz w:val="20"/>
                <w:lang w:val="en-US"/>
              </w:rPr>
              <w:t>, Sydney</w:t>
            </w:r>
          </w:p>
          <w:p w14:paraId="665EE2B5" w14:textId="525DC052" w:rsidR="000723C3" w:rsidRPr="000723C3" w:rsidRDefault="000723C3" w:rsidP="000723C3">
            <w:pPr>
              <w:spacing w:before="120" w:after="0" w:line="240" w:lineRule="auto"/>
              <w:ind w:right="91"/>
              <w:rPr>
                <w:sz w:val="20"/>
                <w:lang w:val="en-US"/>
              </w:rPr>
            </w:pPr>
            <w:r w:rsidRPr="000723C3">
              <w:rPr>
                <w:sz w:val="20"/>
                <w:lang w:val="en-US"/>
              </w:rPr>
              <w:t>02/2012</w:t>
            </w:r>
            <w:r w:rsidRPr="000723C3">
              <w:rPr>
                <w:sz w:val="20"/>
                <w:lang w:val="en-US"/>
              </w:rPr>
              <w:tab/>
              <w:t xml:space="preserve">Public Relations and Media Training – Ogilvy </w:t>
            </w:r>
            <w:r>
              <w:rPr>
                <w:sz w:val="20"/>
                <w:lang w:val="en-US"/>
              </w:rPr>
              <w:t>PR</w:t>
            </w:r>
          </w:p>
          <w:p w14:paraId="612C1AEF" w14:textId="77777777" w:rsidR="000723C3" w:rsidRPr="000723C3" w:rsidRDefault="000723C3" w:rsidP="000723C3">
            <w:pPr>
              <w:spacing w:before="120" w:after="0" w:line="240" w:lineRule="auto"/>
              <w:ind w:right="91"/>
              <w:rPr>
                <w:sz w:val="20"/>
                <w:lang w:val="en-US"/>
              </w:rPr>
            </w:pPr>
            <w:r w:rsidRPr="000723C3">
              <w:rPr>
                <w:sz w:val="20"/>
                <w:lang w:val="en-US"/>
              </w:rPr>
              <w:t xml:space="preserve">10/2011 </w:t>
            </w:r>
            <w:r w:rsidRPr="000723C3">
              <w:rPr>
                <w:sz w:val="20"/>
                <w:lang w:val="en-US"/>
              </w:rPr>
              <w:tab/>
              <w:t xml:space="preserve">Rackspace Boston </w:t>
            </w:r>
            <w:proofErr w:type="spellStart"/>
            <w:r w:rsidRPr="000723C3">
              <w:rPr>
                <w:b/>
                <w:sz w:val="20"/>
                <w:lang w:val="en-US"/>
              </w:rPr>
              <w:t>OpenStack</w:t>
            </w:r>
            <w:proofErr w:type="spellEnd"/>
            <w:r w:rsidRPr="000723C3">
              <w:rPr>
                <w:sz w:val="20"/>
                <w:lang w:val="en-US"/>
              </w:rPr>
              <w:t xml:space="preserve"> Training Course</w:t>
            </w:r>
          </w:p>
          <w:p w14:paraId="74123337" w14:textId="71A7F250" w:rsidR="000723C3" w:rsidRPr="000723C3" w:rsidRDefault="000723C3" w:rsidP="000723C3">
            <w:pPr>
              <w:spacing w:before="120" w:after="0" w:line="240" w:lineRule="auto"/>
              <w:ind w:right="91"/>
              <w:rPr>
                <w:sz w:val="20"/>
                <w:lang w:val="en-US"/>
              </w:rPr>
            </w:pPr>
            <w:r w:rsidRPr="000723C3">
              <w:rPr>
                <w:sz w:val="20"/>
                <w:lang w:val="en-US"/>
              </w:rPr>
              <w:t xml:space="preserve">04/2011 </w:t>
            </w:r>
            <w:r w:rsidRPr="000723C3">
              <w:rPr>
                <w:sz w:val="20"/>
                <w:lang w:val="en-US"/>
              </w:rPr>
              <w:tab/>
            </w:r>
            <w:r w:rsidRPr="000723C3">
              <w:rPr>
                <w:b/>
                <w:sz w:val="20"/>
                <w:lang w:val="en-US"/>
              </w:rPr>
              <w:t>F5</w:t>
            </w:r>
            <w:r w:rsidRPr="000723C3">
              <w:rPr>
                <w:sz w:val="20"/>
                <w:lang w:val="en-US"/>
              </w:rPr>
              <w:t xml:space="preserve"> Training (</w:t>
            </w:r>
            <w:proofErr w:type="spellStart"/>
            <w:r w:rsidRPr="000723C3">
              <w:rPr>
                <w:sz w:val="20"/>
                <w:lang w:val="en-US"/>
              </w:rPr>
              <w:t>iRules</w:t>
            </w:r>
            <w:proofErr w:type="spellEnd"/>
            <w:r w:rsidRPr="000723C3">
              <w:rPr>
                <w:sz w:val="20"/>
                <w:lang w:val="en-US"/>
              </w:rPr>
              <w:t>, LTM Operation, Architecture, ASM)</w:t>
            </w:r>
          </w:p>
          <w:p w14:paraId="7943B080" w14:textId="77777777" w:rsidR="000723C3" w:rsidRPr="000723C3" w:rsidRDefault="000723C3" w:rsidP="000723C3">
            <w:pPr>
              <w:spacing w:before="120" w:after="0" w:line="240" w:lineRule="auto"/>
              <w:ind w:right="91"/>
              <w:rPr>
                <w:sz w:val="20"/>
                <w:lang w:val="en-US"/>
              </w:rPr>
            </w:pPr>
            <w:r w:rsidRPr="000723C3">
              <w:rPr>
                <w:sz w:val="20"/>
                <w:lang w:val="en-US"/>
              </w:rPr>
              <w:t xml:space="preserve">10/2010 </w:t>
            </w:r>
            <w:r w:rsidRPr="000723C3">
              <w:rPr>
                <w:sz w:val="20"/>
                <w:lang w:val="en-US"/>
              </w:rPr>
              <w:tab/>
              <w:t>Commvault Certified Professional (</w:t>
            </w:r>
            <w:r w:rsidRPr="000723C3">
              <w:rPr>
                <w:b/>
                <w:sz w:val="20"/>
                <w:lang w:val="en-US"/>
              </w:rPr>
              <w:t>CCP</w:t>
            </w:r>
            <w:r w:rsidRPr="000723C3">
              <w:rPr>
                <w:sz w:val="20"/>
                <w:lang w:val="en-US"/>
              </w:rPr>
              <w:t>)</w:t>
            </w:r>
          </w:p>
          <w:p w14:paraId="34D71184" w14:textId="77777777" w:rsidR="000723C3" w:rsidRPr="000723C3" w:rsidRDefault="000723C3" w:rsidP="000723C3">
            <w:pPr>
              <w:spacing w:before="120" w:after="0" w:line="240" w:lineRule="auto"/>
              <w:ind w:right="91"/>
              <w:rPr>
                <w:sz w:val="20"/>
                <w:lang w:val="en-US"/>
              </w:rPr>
            </w:pPr>
            <w:r w:rsidRPr="000723C3">
              <w:rPr>
                <w:sz w:val="20"/>
                <w:lang w:val="en-US"/>
              </w:rPr>
              <w:t xml:space="preserve">04/2010 </w:t>
            </w:r>
            <w:r w:rsidRPr="000723C3">
              <w:rPr>
                <w:sz w:val="20"/>
                <w:lang w:val="en-US"/>
              </w:rPr>
              <w:tab/>
              <w:t>VMware Certified Professional (</w:t>
            </w:r>
            <w:r w:rsidRPr="000723C3">
              <w:rPr>
                <w:b/>
                <w:sz w:val="20"/>
                <w:lang w:val="en-US"/>
              </w:rPr>
              <w:t>VCP</w:t>
            </w:r>
            <w:r w:rsidRPr="000723C3">
              <w:rPr>
                <w:sz w:val="20"/>
                <w:lang w:val="en-US"/>
              </w:rPr>
              <w:t>)</w:t>
            </w:r>
          </w:p>
          <w:p w14:paraId="39C7C7E6" w14:textId="434CA465" w:rsidR="000723C3" w:rsidRPr="000723C3" w:rsidRDefault="000723C3" w:rsidP="000723C3">
            <w:pPr>
              <w:spacing w:before="120" w:after="0" w:line="240" w:lineRule="auto"/>
              <w:ind w:right="91"/>
              <w:rPr>
                <w:sz w:val="20"/>
                <w:lang w:val="en-US"/>
              </w:rPr>
            </w:pPr>
            <w:r w:rsidRPr="000723C3">
              <w:rPr>
                <w:sz w:val="20"/>
                <w:lang w:val="en-US"/>
              </w:rPr>
              <w:t xml:space="preserve">01/2009 </w:t>
            </w:r>
            <w:r w:rsidRPr="000723C3">
              <w:rPr>
                <w:sz w:val="20"/>
                <w:lang w:val="en-US"/>
              </w:rPr>
              <w:tab/>
              <w:t xml:space="preserve">Microsoft Certified Technology Specialist </w:t>
            </w:r>
            <w:r>
              <w:rPr>
                <w:sz w:val="20"/>
                <w:lang w:val="en-US"/>
              </w:rPr>
              <w:t>–</w:t>
            </w:r>
            <w:r w:rsidRPr="000723C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AD </w:t>
            </w:r>
            <w:r w:rsidRPr="000723C3">
              <w:rPr>
                <w:sz w:val="20"/>
                <w:lang w:val="en-US"/>
              </w:rPr>
              <w:t>(</w:t>
            </w:r>
            <w:r w:rsidRPr="000723C3">
              <w:rPr>
                <w:b/>
                <w:sz w:val="20"/>
                <w:lang w:val="en-US"/>
              </w:rPr>
              <w:t>MCTS</w:t>
            </w:r>
            <w:r w:rsidRPr="000723C3">
              <w:rPr>
                <w:sz w:val="20"/>
                <w:lang w:val="en-US"/>
              </w:rPr>
              <w:t>)</w:t>
            </w:r>
          </w:p>
          <w:p w14:paraId="404C9F51" w14:textId="77777777" w:rsidR="000723C3" w:rsidRPr="000723C3" w:rsidRDefault="000723C3" w:rsidP="000723C3">
            <w:pPr>
              <w:spacing w:before="120" w:after="0" w:line="240" w:lineRule="auto"/>
              <w:ind w:right="91"/>
              <w:rPr>
                <w:sz w:val="20"/>
                <w:lang w:val="en-US"/>
              </w:rPr>
            </w:pPr>
            <w:r w:rsidRPr="000723C3">
              <w:rPr>
                <w:sz w:val="20"/>
                <w:lang w:val="en-US"/>
              </w:rPr>
              <w:t xml:space="preserve">02/2008 </w:t>
            </w:r>
            <w:r w:rsidRPr="000723C3">
              <w:rPr>
                <w:sz w:val="20"/>
                <w:lang w:val="en-US"/>
              </w:rPr>
              <w:tab/>
              <w:t>Cisco Certified Network Professional (</w:t>
            </w:r>
            <w:r w:rsidRPr="000723C3">
              <w:rPr>
                <w:b/>
                <w:sz w:val="20"/>
                <w:lang w:val="en-US"/>
              </w:rPr>
              <w:t>CCNP</w:t>
            </w:r>
            <w:r w:rsidRPr="000723C3">
              <w:rPr>
                <w:sz w:val="20"/>
                <w:lang w:val="en-US"/>
              </w:rPr>
              <w:t>)</w:t>
            </w:r>
          </w:p>
          <w:p w14:paraId="5688BB52" w14:textId="77777777" w:rsidR="000723C3" w:rsidRPr="000723C3" w:rsidRDefault="000723C3" w:rsidP="000723C3">
            <w:pPr>
              <w:spacing w:before="120" w:after="0" w:line="240" w:lineRule="auto"/>
              <w:ind w:right="91"/>
              <w:rPr>
                <w:sz w:val="20"/>
                <w:lang w:val="en-US"/>
              </w:rPr>
            </w:pPr>
            <w:r w:rsidRPr="000723C3">
              <w:rPr>
                <w:sz w:val="20"/>
                <w:lang w:val="en-US"/>
              </w:rPr>
              <w:t xml:space="preserve">11/2007 </w:t>
            </w:r>
            <w:r w:rsidRPr="000723C3">
              <w:rPr>
                <w:sz w:val="20"/>
                <w:lang w:val="en-US"/>
              </w:rPr>
              <w:tab/>
            </w:r>
            <w:proofErr w:type="spellStart"/>
            <w:r w:rsidRPr="000723C3">
              <w:rPr>
                <w:sz w:val="20"/>
                <w:lang w:val="en-US"/>
              </w:rPr>
              <w:t>Deakon</w:t>
            </w:r>
            <w:proofErr w:type="spellEnd"/>
            <w:r w:rsidRPr="000723C3">
              <w:rPr>
                <w:sz w:val="20"/>
                <w:lang w:val="en-US"/>
              </w:rPr>
              <w:t xml:space="preserve"> Complex IT Sales Course</w:t>
            </w:r>
          </w:p>
          <w:p w14:paraId="56870AE9" w14:textId="77777777" w:rsidR="000723C3" w:rsidRDefault="000723C3" w:rsidP="000723C3">
            <w:pPr>
              <w:spacing w:before="120" w:after="0" w:line="240" w:lineRule="auto"/>
              <w:ind w:right="91"/>
            </w:pPr>
            <w:r w:rsidRPr="000723C3">
              <w:rPr>
                <w:sz w:val="20"/>
                <w:lang w:val="en-US"/>
              </w:rPr>
              <w:t xml:space="preserve">05/2003 </w:t>
            </w:r>
            <w:r w:rsidRPr="000723C3">
              <w:rPr>
                <w:sz w:val="20"/>
                <w:lang w:val="en-US"/>
              </w:rPr>
              <w:tab/>
              <w:t>Cisco Certified Network Associate (</w:t>
            </w:r>
            <w:r w:rsidRPr="000723C3">
              <w:rPr>
                <w:b/>
                <w:sz w:val="20"/>
                <w:lang w:val="en-US"/>
              </w:rPr>
              <w:t>CCNA</w:t>
            </w:r>
            <w:r w:rsidRPr="000723C3">
              <w:rPr>
                <w:sz w:val="20"/>
                <w:lang w:val="en-US"/>
              </w:rPr>
              <w:t>)</w:t>
            </w:r>
          </w:p>
          <w:p w14:paraId="750818E3" w14:textId="414382E3" w:rsidR="000723C3" w:rsidRPr="000723C3" w:rsidRDefault="000723C3" w:rsidP="000723C3">
            <w:pPr>
              <w:pStyle w:val="List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</w:p>
        </w:tc>
      </w:tr>
      <w:tr w:rsidR="000723C3" w:rsidRPr="00DE7766" w14:paraId="5C0F6B09" w14:textId="77777777" w:rsidTr="0002064F">
        <w:trPr>
          <w:trHeight w:val="360"/>
        </w:trPr>
        <w:tc>
          <w:tcPr>
            <w:tcW w:w="8789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88E03D" w14:textId="0C2753DA" w:rsidR="000723C3" w:rsidRPr="006962EF" w:rsidRDefault="000723C3" w:rsidP="0002064F">
            <w:pPr>
              <w:pStyle w:val="Heading1"/>
            </w:pPr>
            <w:r>
              <w:rPr>
                <w:rFonts w:cstheme="majorHAnsi"/>
                <w:b/>
                <w:color w:val="4F81BD" w:themeColor="accent1"/>
                <w:sz w:val="20"/>
              </w:rPr>
              <w:t>REFERENCES</w:t>
            </w:r>
          </w:p>
        </w:tc>
      </w:tr>
    </w:tbl>
    <w:p w14:paraId="5BC894E1" w14:textId="2D5DA81C" w:rsidR="000723C3" w:rsidRPr="000723C3" w:rsidRDefault="000723C3" w:rsidP="000723C3">
      <w:pPr>
        <w:spacing w:before="120"/>
        <w:ind w:left="284"/>
        <w:rPr>
          <w:lang w:eastAsia="zh-CN"/>
        </w:rPr>
      </w:pPr>
      <w:r>
        <w:rPr>
          <w:i/>
        </w:rPr>
        <w:t>Available upon request.</w:t>
      </w:r>
    </w:p>
    <w:sectPr w:rsidR="000723C3" w:rsidRPr="000723C3" w:rsidSect="00116379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932EA" w14:textId="77777777" w:rsidR="004B5906" w:rsidRDefault="004B5906" w:rsidP="00104CEE">
      <w:pPr>
        <w:spacing w:before="0" w:after="0" w:line="240" w:lineRule="auto"/>
      </w:pPr>
      <w:r>
        <w:separator/>
      </w:r>
    </w:p>
  </w:endnote>
  <w:endnote w:type="continuationSeparator" w:id="0">
    <w:p w14:paraId="0235CC57" w14:textId="77777777" w:rsidR="004B5906" w:rsidRDefault="004B5906" w:rsidP="00104C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C9879" w14:textId="77777777" w:rsidR="004B5906" w:rsidRDefault="004B5906" w:rsidP="00104CEE">
      <w:pPr>
        <w:spacing w:before="0" w:after="0" w:line="240" w:lineRule="auto"/>
      </w:pPr>
      <w:r>
        <w:separator/>
      </w:r>
    </w:p>
  </w:footnote>
  <w:footnote w:type="continuationSeparator" w:id="0">
    <w:p w14:paraId="30D29F33" w14:textId="77777777" w:rsidR="004B5906" w:rsidRDefault="004B5906" w:rsidP="00104CE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1A25F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0403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306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A0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0D2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E837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D4D0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EC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6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784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EBD1375"/>
    <w:multiLevelType w:val="multilevel"/>
    <w:tmpl w:val="22884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2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1D295D67"/>
    <w:multiLevelType w:val="hybridMultilevel"/>
    <w:tmpl w:val="7EB6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B4CC5"/>
    <w:multiLevelType w:val="hybridMultilevel"/>
    <w:tmpl w:val="E33C12EA"/>
    <w:lvl w:ilvl="0" w:tplc="10E69C7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A02D68"/>
    <w:multiLevelType w:val="hybridMultilevel"/>
    <w:tmpl w:val="BF4EC096"/>
    <w:lvl w:ilvl="0" w:tplc="97B8F990">
      <w:start w:val="48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E2393"/>
    <w:multiLevelType w:val="hybridMultilevel"/>
    <w:tmpl w:val="CE94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B5DD0"/>
    <w:multiLevelType w:val="hybridMultilevel"/>
    <w:tmpl w:val="6EE8404C"/>
    <w:lvl w:ilvl="0" w:tplc="204EB2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7FC410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0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21">
    <w:nsid w:val="7CDE2B48"/>
    <w:multiLevelType w:val="hybridMultilevel"/>
    <w:tmpl w:val="33BAB884"/>
    <w:lvl w:ilvl="0" w:tplc="2014ED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2"/>
  </w:num>
  <w:num w:numId="5">
    <w:abstractNumId w:val="14"/>
  </w:num>
  <w:num w:numId="6">
    <w:abstractNumId w:val="19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6"/>
  </w:num>
  <w:num w:numId="20">
    <w:abstractNumId w:val="1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C5"/>
    <w:rsid w:val="000022EB"/>
    <w:rsid w:val="000723C3"/>
    <w:rsid w:val="00075E73"/>
    <w:rsid w:val="000B0EE9"/>
    <w:rsid w:val="0010077D"/>
    <w:rsid w:val="00104CEE"/>
    <w:rsid w:val="00116379"/>
    <w:rsid w:val="00120C34"/>
    <w:rsid w:val="00247C2D"/>
    <w:rsid w:val="0025418C"/>
    <w:rsid w:val="002911C8"/>
    <w:rsid w:val="00301257"/>
    <w:rsid w:val="00337195"/>
    <w:rsid w:val="00361AFB"/>
    <w:rsid w:val="00374E86"/>
    <w:rsid w:val="003C7F5A"/>
    <w:rsid w:val="003F5303"/>
    <w:rsid w:val="0041118B"/>
    <w:rsid w:val="00487303"/>
    <w:rsid w:val="004B5906"/>
    <w:rsid w:val="004C1B49"/>
    <w:rsid w:val="004E1EEF"/>
    <w:rsid w:val="004F4CE2"/>
    <w:rsid w:val="005C5D33"/>
    <w:rsid w:val="006962EF"/>
    <w:rsid w:val="006972F2"/>
    <w:rsid w:val="006E2432"/>
    <w:rsid w:val="00790D50"/>
    <w:rsid w:val="007A2F12"/>
    <w:rsid w:val="007D5AB6"/>
    <w:rsid w:val="00812AE0"/>
    <w:rsid w:val="008C4BC5"/>
    <w:rsid w:val="008E18D5"/>
    <w:rsid w:val="0090731C"/>
    <w:rsid w:val="00907793"/>
    <w:rsid w:val="009548CA"/>
    <w:rsid w:val="00987217"/>
    <w:rsid w:val="009D1B21"/>
    <w:rsid w:val="00A07D6A"/>
    <w:rsid w:val="00A53665"/>
    <w:rsid w:val="00A84E65"/>
    <w:rsid w:val="00AC26FD"/>
    <w:rsid w:val="00AF1168"/>
    <w:rsid w:val="00B536CB"/>
    <w:rsid w:val="00B54803"/>
    <w:rsid w:val="00B97D1C"/>
    <w:rsid w:val="00C069B4"/>
    <w:rsid w:val="00C21542"/>
    <w:rsid w:val="00C302EE"/>
    <w:rsid w:val="00C55F0B"/>
    <w:rsid w:val="00CA13B5"/>
    <w:rsid w:val="00CD22BE"/>
    <w:rsid w:val="00D37273"/>
    <w:rsid w:val="00D449BA"/>
    <w:rsid w:val="00D4662D"/>
    <w:rsid w:val="00D46963"/>
    <w:rsid w:val="00D720EA"/>
    <w:rsid w:val="00D97489"/>
    <w:rsid w:val="00D97A6A"/>
    <w:rsid w:val="00DA07F0"/>
    <w:rsid w:val="00DA3791"/>
    <w:rsid w:val="00DE7766"/>
    <w:rsid w:val="00E162C5"/>
    <w:rsid w:val="00E33FCE"/>
    <w:rsid w:val="00E9681F"/>
    <w:rsid w:val="00F24F68"/>
    <w:rsid w:val="00F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A81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379"/>
    <w:pPr>
      <w:spacing w:before="40" w:after="40" w:line="276" w:lineRule="auto"/>
    </w:pPr>
    <w:rPr>
      <w:rFonts w:asciiTheme="minorHAnsi" w:hAnsiTheme="minorHAnsi"/>
      <w:spacing w:val="10"/>
      <w:sz w:val="16"/>
      <w:szCs w:val="16"/>
      <w:lang w:val="en-AU"/>
    </w:rPr>
  </w:style>
  <w:style w:type="paragraph" w:styleId="Heading1">
    <w:name w:val="heading 1"/>
    <w:basedOn w:val="Normal"/>
    <w:next w:val="Normal"/>
    <w:qFormat/>
    <w:rsid w:val="0041118B"/>
    <w:pPr>
      <w:spacing w:before="80" w:after="60"/>
      <w:outlineLvl w:val="0"/>
    </w:pPr>
    <w:rPr>
      <w:rFonts w:asciiTheme="majorHAnsi" w:hAnsiTheme="majorHAnsi"/>
      <w:caps/>
    </w:rPr>
  </w:style>
  <w:style w:type="paragraph" w:styleId="Heading2">
    <w:name w:val="heading 2"/>
    <w:basedOn w:val="Normal"/>
    <w:next w:val="Normal"/>
    <w:qFormat/>
    <w:rsid w:val="00116379"/>
    <w:pPr>
      <w:spacing w:before="80"/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D97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semiHidden/>
    <w:unhideWhenUsed/>
    <w:rsid w:val="00D4662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customStyle="1" w:styleId="ContactInfo">
    <w:name w:val="Contact Info"/>
    <w:basedOn w:val="Normal"/>
    <w:qFormat/>
    <w:rsid w:val="00116379"/>
    <w:pPr>
      <w:spacing w:after="240"/>
      <w:contextualSpacing/>
    </w:pPr>
  </w:style>
  <w:style w:type="paragraph" w:customStyle="1" w:styleId="Dates">
    <w:name w:val="Dates"/>
    <w:basedOn w:val="Normal"/>
    <w:qFormat/>
    <w:rsid w:val="00116379"/>
    <w:pPr>
      <w:spacing w:before="80"/>
      <w:jc w:val="right"/>
    </w:pPr>
  </w:style>
  <w:style w:type="paragraph" w:customStyle="1" w:styleId="Location">
    <w:name w:val="Location"/>
    <w:basedOn w:val="Normal"/>
    <w:link w:val="LocationChar"/>
    <w:unhideWhenUsed/>
    <w:qFormat/>
    <w:rsid w:val="002911C8"/>
    <w:rPr>
      <w:i/>
    </w:rPr>
  </w:style>
  <w:style w:type="character" w:customStyle="1" w:styleId="LocationChar">
    <w:name w:val="Location Char"/>
    <w:basedOn w:val="DefaultParagraphFont"/>
    <w:link w:val="Location"/>
    <w:rsid w:val="00116379"/>
    <w:rPr>
      <w:rFonts w:asciiTheme="minorHAnsi" w:hAnsiTheme="minorHAnsi"/>
      <w:i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379"/>
    <w:pPr>
      <w:numPr>
        <w:numId w:val="18"/>
      </w:numPr>
      <w:spacing w:after="120"/>
      <w:ind w:left="360"/>
    </w:pPr>
  </w:style>
  <w:style w:type="character" w:styleId="PlaceholderText">
    <w:name w:val="Placeholder Text"/>
    <w:basedOn w:val="DefaultParagraphFont"/>
    <w:uiPriority w:val="99"/>
    <w:semiHidden/>
    <w:rsid w:val="007D5AB6"/>
    <w:rPr>
      <w:color w:val="808080"/>
    </w:rPr>
  </w:style>
  <w:style w:type="character" w:styleId="Hyperlink">
    <w:name w:val="Hyperlink"/>
    <w:basedOn w:val="DefaultParagraphFont"/>
    <w:unhideWhenUsed/>
    <w:rsid w:val="00CA13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A13B5"/>
    <w:rPr>
      <w:color w:val="800080" w:themeColor="followedHyperlink"/>
      <w:u w:val="single"/>
    </w:rPr>
  </w:style>
  <w:style w:type="table" w:styleId="TableGrid">
    <w:name w:val="Table Grid"/>
    <w:basedOn w:val="TableNormal"/>
    <w:rsid w:val="00CA1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04C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104CEE"/>
    <w:rPr>
      <w:rFonts w:asciiTheme="minorHAnsi" w:hAnsiTheme="minorHAnsi"/>
      <w:spacing w:val="10"/>
      <w:sz w:val="16"/>
      <w:szCs w:val="16"/>
      <w:lang w:val="en-AU"/>
    </w:rPr>
  </w:style>
  <w:style w:type="paragraph" w:styleId="Footer">
    <w:name w:val="footer"/>
    <w:basedOn w:val="Normal"/>
    <w:link w:val="FooterChar"/>
    <w:unhideWhenUsed/>
    <w:rsid w:val="00104C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104CEE"/>
    <w:rPr>
      <w:rFonts w:asciiTheme="minorHAnsi" w:hAnsiTheme="minorHAnsi"/>
      <w:spacing w:val="10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ikerichardson.com.a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mail@mikerichardson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zmibu14/Library/Containers/com.microsoft.Word/Data/Library/Caches/TM02806148/Computer%20programmer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729651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2011-12-21T15:25:00+00:00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1385908</Value>
      <Value>1385915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Computer programmer resume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TP102806147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44A1ACD-D7AC-4BF7-9D9D-ABF0D481F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E27A7-4A32-4FCE-A9CF-AEE1D4DD3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E1A53-F68F-445D-9911-2E10E00823F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Computer programmer resume.dotx</Template>
  <TotalTime>16</TotalTime>
  <Pages>5</Pages>
  <Words>951</Words>
  <Characters>5421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programmer resume</vt:lpstr>
    </vt:vector>
  </TitlesOfParts>
  <Company>Microsoft Corporation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programmer resume</dc:title>
  <dc:creator>Michael Buskin</dc:creator>
  <cp:lastModifiedBy>Michael Richardson</cp:lastModifiedBy>
  <cp:revision>5</cp:revision>
  <cp:lastPrinted>2016-04-17T23:13:00Z</cp:lastPrinted>
  <dcterms:created xsi:type="dcterms:W3CDTF">2016-06-18T23:21:00Z</dcterms:created>
  <dcterms:modified xsi:type="dcterms:W3CDTF">2016-07-05T10:56:00Z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TC063695171033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